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7FD03455"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B107B3">
              <w:rPr>
                <w:rFonts w:ascii="Cambria" w:hAnsi="Cambria"/>
                <w:sz w:val="24"/>
                <w:szCs w:val="24"/>
              </w:rPr>
              <w:t>506</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6674A67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B107B3">
        <w:rPr>
          <w:rFonts w:ascii="Cambria" w:hAnsi="Cambria"/>
          <w:b/>
          <w:bCs/>
          <w:sz w:val="20"/>
          <w:szCs w:val="20"/>
        </w:rPr>
        <w:t>March 20</w:t>
      </w:r>
      <w:r w:rsidR="006904E3" w:rsidRPr="001040CB">
        <w:rPr>
          <w:rFonts w:ascii="Cambria" w:hAnsi="Cambria"/>
          <w:b/>
          <w:bCs/>
          <w:sz w:val="20"/>
          <w:szCs w:val="20"/>
        </w:rPr>
        <w:t>, 2024</w:t>
      </w:r>
    </w:p>
    <w:p w14:paraId="53AED285" w14:textId="7066B2F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19846684"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B107B3">
        <w:rPr>
          <w:rFonts w:ascii="Cambria" w:hAnsi="Cambria"/>
          <w:sz w:val="20"/>
          <w:szCs w:val="20"/>
        </w:rPr>
        <w:t>243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15F8E606"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B107B3">
        <w:rPr>
          <w:rFonts w:ascii="Cambria" w:hAnsi="Cambria"/>
          <w:b/>
          <w:bCs/>
          <w:sz w:val="20"/>
          <w:szCs w:val="20"/>
        </w:rPr>
        <w:t>March 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B971A00"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B107B3" w:rsidRPr="00B107B3">
        <w:rPr>
          <w:rFonts w:ascii="Cambria" w:hAnsi="Cambria"/>
          <w:b/>
          <w:bCs/>
          <w:sz w:val="20"/>
          <w:szCs w:val="20"/>
        </w:rPr>
        <w:t>15 days upon receipt of NTP</w:t>
      </w:r>
    </w:p>
    <w:p w14:paraId="5CD3CBD9" w14:textId="6EA01E8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B107B3" w:rsidRPr="00B107B3">
        <w:rPr>
          <w:rFonts w:ascii="Cambria" w:hAnsi="Cambria"/>
          <w:b/>
          <w:bCs/>
          <w:sz w:val="20"/>
          <w:szCs w:val="20"/>
        </w:rPr>
        <w:t>DA- Operations Division, Parola,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1B9098D"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B107B3">
        <w:rPr>
          <w:rFonts w:ascii="Cambria" w:hAnsi="Cambria"/>
          <w:b/>
          <w:bCs/>
          <w:sz w:val="24"/>
          <w:szCs w:val="24"/>
        </w:rPr>
        <w:t>506</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B107B3">
        <w:rPr>
          <w:rFonts w:ascii="Cambria" w:hAnsi="Cambria"/>
          <w:b/>
          <w:bCs/>
          <w:sz w:val="24"/>
          <w:szCs w:val="24"/>
        </w:rPr>
        <w:t>118,750</w:t>
      </w:r>
      <w:r w:rsidRPr="008672FB">
        <w:rPr>
          <w:rFonts w:ascii="Cambria" w:hAnsi="Cambria"/>
          <w:b/>
          <w:bCs/>
          <w:sz w:val="24"/>
          <w:szCs w:val="24"/>
        </w:rPr>
        <w:t>.00</w:t>
      </w:r>
      <w:r w:rsidRPr="008672FB">
        <w:rPr>
          <w:rFonts w:ascii="Cambria" w:hAnsi="Cambria"/>
          <w:b/>
          <w:bCs/>
          <w:sz w:val="24"/>
          <w:szCs w:val="24"/>
        </w:rPr>
        <w:tab/>
        <w:t xml:space="preserve">End-User: </w:t>
      </w:r>
      <w:r w:rsidR="00B107B3">
        <w:rPr>
          <w:rFonts w:ascii="Cambria" w:hAnsi="Cambria"/>
          <w:b/>
          <w:bCs/>
          <w:sz w:val="24"/>
          <w:szCs w:val="24"/>
        </w:rPr>
        <w:t>ANDREW T. PALOMAR</w:t>
      </w:r>
    </w:p>
    <w:p w14:paraId="4136E6D3" w14:textId="7FE5AF80"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B107B3">
        <w:rPr>
          <w:rFonts w:ascii="Cambria" w:hAnsi="Cambria"/>
          <w:b/>
          <w:bCs/>
          <w:sz w:val="24"/>
          <w:szCs w:val="24"/>
        </w:rPr>
        <w:t>176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4"/>
        <w:gridCol w:w="3603"/>
        <w:gridCol w:w="1681"/>
        <w:gridCol w:w="1033"/>
        <w:gridCol w:w="1021"/>
      </w:tblGrid>
      <w:tr w:rsidR="005E5748" w14:paraId="5E6F2A30" w14:textId="77777777" w:rsidTr="00B15A43">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03"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81"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21"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B15A43">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03" w:type="dxa"/>
            <w:tcBorders>
              <w:top w:val="single" w:sz="4" w:space="0" w:color="000000"/>
              <w:left w:val="single" w:sz="4" w:space="0" w:color="000000"/>
              <w:bottom w:val="single" w:sz="4" w:space="0" w:color="000000"/>
              <w:right w:val="single" w:sz="4" w:space="0" w:color="000000"/>
            </w:tcBorders>
          </w:tcPr>
          <w:p w14:paraId="78C19FEF" w14:textId="12A9EFC9" w:rsidR="008672FB" w:rsidRPr="008672FB" w:rsidRDefault="00B107B3" w:rsidP="008672FB">
            <w:pPr>
              <w:pStyle w:val="NoSpacing"/>
              <w:rPr>
                <w:rFonts w:ascii="Cambria" w:hAnsi="Cambria"/>
                <w:sz w:val="24"/>
                <w:szCs w:val="24"/>
              </w:rPr>
            </w:pPr>
            <w:r>
              <w:rPr>
                <w:rFonts w:ascii="Cambria" w:hAnsi="Cambria"/>
                <w:sz w:val="24"/>
                <w:szCs w:val="24"/>
              </w:rPr>
              <w:t>Procurement and Delivery of Training Supplies</w:t>
            </w:r>
          </w:p>
        </w:tc>
        <w:tc>
          <w:tcPr>
            <w:tcW w:w="1681"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3"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B15A43">
        <w:tc>
          <w:tcPr>
            <w:tcW w:w="1178" w:type="dxa"/>
            <w:tcBorders>
              <w:top w:val="single" w:sz="4" w:space="0" w:color="000000"/>
              <w:bottom w:val="single" w:sz="4" w:space="0" w:color="000000"/>
              <w:right w:val="single" w:sz="4" w:space="0" w:color="000000"/>
            </w:tcBorders>
          </w:tcPr>
          <w:p w14:paraId="6EB9AE14" w14:textId="422A1146" w:rsidR="008672FB" w:rsidRPr="008672FB" w:rsidRDefault="00B107B3" w:rsidP="008672FB">
            <w:pPr>
              <w:pStyle w:val="NoSpacing"/>
              <w:jc w:val="center"/>
              <w:rPr>
                <w:rFonts w:ascii="Cambria" w:hAnsi="Cambria"/>
                <w:sz w:val="24"/>
                <w:szCs w:val="24"/>
              </w:rPr>
            </w:pPr>
            <w:r>
              <w:rPr>
                <w:rFonts w:ascii="Cambria" w:hAnsi="Cambria"/>
                <w:sz w:val="24"/>
                <w:szCs w:val="24"/>
              </w:rPr>
              <w:t>50</w:t>
            </w:r>
          </w:p>
        </w:tc>
        <w:tc>
          <w:tcPr>
            <w:tcW w:w="814" w:type="dxa"/>
            <w:tcBorders>
              <w:top w:val="single" w:sz="4" w:space="0" w:color="000000"/>
              <w:left w:val="single" w:sz="4" w:space="0" w:color="000000"/>
              <w:bottom w:val="single" w:sz="4" w:space="0" w:color="000000"/>
              <w:right w:val="single" w:sz="4" w:space="0" w:color="000000"/>
            </w:tcBorders>
          </w:tcPr>
          <w:p w14:paraId="64582608" w14:textId="43C99D3B" w:rsidR="008672FB" w:rsidRPr="008672FB" w:rsidRDefault="00B107B3" w:rsidP="008672FB">
            <w:pPr>
              <w:pStyle w:val="NoSpacing"/>
              <w:jc w:val="center"/>
              <w:rPr>
                <w:rFonts w:ascii="Cambria" w:hAnsi="Cambria"/>
                <w:sz w:val="24"/>
                <w:szCs w:val="24"/>
              </w:rPr>
            </w:pPr>
            <w:r>
              <w:rPr>
                <w:rFonts w:ascii="Cambria" w:hAnsi="Cambria"/>
                <w:sz w:val="24"/>
                <w:szCs w:val="24"/>
              </w:rPr>
              <w:t>Pcs</w:t>
            </w:r>
          </w:p>
        </w:tc>
        <w:tc>
          <w:tcPr>
            <w:tcW w:w="3603" w:type="dxa"/>
            <w:tcBorders>
              <w:top w:val="single" w:sz="4" w:space="0" w:color="000000"/>
              <w:left w:val="single" w:sz="4" w:space="0" w:color="000000"/>
              <w:bottom w:val="single" w:sz="4" w:space="0" w:color="000000"/>
              <w:right w:val="single" w:sz="4" w:space="0" w:color="000000"/>
            </w:tcBorders>
          </w:tcPr>
          <w:p w14:paraId="07E82752" w14:textId="77777777" w:rsidR="00F1355E" w:rsidRPr="00B107B3" w:rsidRDefault="00B107B3" w:rsidP="00F1355E">
            <w:pPr>
              <w:pStyle w:val="NoSpacing"/>
              <w:rPr>
                <w:rFonts w:ascii="Cambria" w:hAnsi="Cambria"/>
                <w:b/>
                <w:bCs/>
                <w:sz w:val="24"/>
                <w:szCs w:val="24"/>
              </w:rPr>
            </w:pPr>
            <w:r w:rsidRPr="00B107B3">
              <w:rPr>
                <w:rFonts w:ascii="Cambria" w:hAnsi="Cambria"/>
                <w:b/>
                <w:bCs/>
                <w:sz w:val="24"/>
                <w:szCs w:val="24"/>
              </w:rPr>
              <w:t>Customized Corporate Jacket</w:t>
            </w:r>
          </w:p>
          <w:p w14:paraId="6CB7EE8B" w14:textId="77777777" w:rsidR="00B107B3" w:rsidRPr="00027C2D" w:rsidRDefault="00B107B3" w:rsidP="00F1355E">
            <w:pPr>
              <w:pStyle w:val="NoSpacing"/>
              <w:rPr>
                <w:rFonts w:ascii="Cambria" w:hAnsi="Cambria"/>
                <w:sz w:val="24"/>
                <w:szCs w:val="24"/>
              </w:rPr>
            </w:pPr>
            <w:r w:rsidRPr="00027C2D">
              <w:rPr>
                <w:rFonts w:ascii="Cambria" w:hAnsi="Cambria"/>
                <w:sz w:val="24"/>
                <w:szCs w:val="24"/>
              </w:rPr>
              <w:t>Black with zipper closure and lining with (1.5x1.5 in) embroidered DA F2C2 logo</w:t>
            </w:r>
          </w:p>
          <w:p w14:paraId="24B7E8FC" w14:textId="6682230F" w:rsidR="00B107B3" w:rsidRPr="00B107B3" w:rsidRDefault="00B107B3" w:rsidP="00F1355E">
            <w:pPr>
              <w:pStyle w:val="NoSpacing"/>
              <w:rPr>
                <w:rFonts w:ascii="Cambria" w:hAnsi="Cambria"/>
                <w:i/>
                <w:iCs/>
                <w:sz w:val="24"/>
                <w:szCs w:val="24"/>
              </w:rPr>
            </w:pPr>
            <w:r w:rsidRPr="00027C2D">
              <w:rPr>
                <w:rFonts w:ascii="Cambria" w:hAnsi="Cambria"/>
                <w:sz w:val="24"/>
                <w:szCs w:val="24"/>
              </w:rPr>
              <w:t>(XS-2; S-11; M-25; L-11; 2XL-1) polyester</w:t>
            </w:r>
          </w:p>
        </w:tc>
        <w:tc>
          <w:tcPr>
            <w:tcW w:w="1681"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3"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21"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B15A43">
        <w:tc>
          <w:tcPr>
            <w:tcW w:w="1178" w:type="dxa"/>
            <w:tcBorders>
              <w:top w:val="single" w:sz="4" w:space="0" w:color="000000"/>
              <w:bottom w:val="single" w:sz="4" w:space="0" w:color="000000"/>
              <w:right w:val="single" w:sz="4" w:space="0" w:color="000000"/>
            </w:tcBorders>
          </w:tcPr>
          <w:p w14:paraId="64EDDF1A" w14:textId="1C2104F2" w:rsidR="00BA5B65" w:rsidRPr="008672FB" w:rsidRDefault="00B107B3" w:rsidP="008672FB">
            <w:pPr>
              <w:pStyle w:val="NoSpacing"/>
              <w:jc w:val="center"/>
              <w:rPr>
                <w:rFonts w:ascii="Cambria" w:hAnsi="Cambria"/>
                <w:sz w:val="24"/>
                <w:szCs w:val="24"/>
              </w:rPr>
            </w:pPr>
            <w:r>
              <w:rPr>
                <w:rFonts w:ascii="Cambria" w:hAnsi="Cambria"/>
                <w:sz w:val="24"/>
                <w:szCs w:val="24"/>
              </w:rPr>
              <w:t>50</w:t>
            </w:r>
          </w:p>
        </w:tc>
        <w:tc>
          <w:tcPr>
            <w:tcW w:w="814" w:type="dxa"/>
            <w:tcBorders>
              <w:top w:val="single" w:sz="4" w:space="0" w:color="000000"/>
              <w:left w:val="single" w:sz="4" w:space="0" w:color="000000"/>
              <w:bottom w:val="single" w:sz="4" w:space="0" w:color="000000"/>
              <w:right w:val="single" w:sz="4" w:space="0" w:color="000000"/>
            </w:tcBorders>
          </w:tcPr>
          <w:p w14:paraId="1494CF66" w14:textId="44FE988E" w:rsidR="00BA5B65" w:rsidRPr="008672FB" w:rsidRDefault="00B107B3" w:rsidP="008672FB">
            <w:pPr>
              <w:pStyle w:val="NoSpacing"/>
              <w:jc w:val="center"/>
              <w:rPr>
                <w:rFonts w:ascii="Cambria" w:hAnsi="Cambria"/>
                <w:sz w:val="24"/>
                <w:szCs w:val="24"/>
              </w:rPr>
            </w:pPr>
            <w:r>
              <w:rPr>
                <w:rFonts w:ascii="Cambria" w:hAnsi="Cambria"/>
                <w:sz w:val="24"/>
                <w:szCs w:val="24"/>
              </w:rPr>
              <w:t>Pcs</w:t>
            </w:r>
          </w:p>
        </w:tc>
        <w:tc>
          <w:tcPr>
            <w:tcW w:w="3603" w:type="dxa"/>
            <w:tcBorders>
              <w:top w:val="single" w:sz="4" w:space="0" w:color="000000"/>
              <w:left w:val="single" w:sz="4" w:space="0" w:color="000000"/>
              <w:bottom w:val="single" w:sz="4" w:space="0" w:color="000000"/>
              <w:right w:val="single" w:sz="4" w:space="0" w:color="000000"/>
            </w:tcBorders>
          </w:tcPr>
          <w:p w14:paraId="0230F039" w14:textId="77777777" w:rsidR="00BA5B65" w:rsidRDefault="00B107B3" w:rsidP="00F1355E">
            <w:pPr>
              <w:pStyle w:val="NoSpacing"/>
              <w:rPr>
                <w:rFonts w:ascii="Cambria" w:hAnsi="Cambria"/>
                <w:i/>
                <w:iCs/>
                <w:sz w:val="24"/>
                <w:szCs w:val="24"/>
              </w:rPr>
            </w:pPr>
            <w:r w:rsidRPr="00B107B3">
              <w:rPr>
                <w:rFonts w:ascii="Cambria" w:hAnsi="Cambria"/>
                <w:b/>
                <w:bCs/>
                <w:sz w:val="24"/>
                <w:szCs w:val="24"/>
              </w:rPr>
              <w:t>Polo Shirt (cotton)</w:t>
            </w:r>
            <w:r>
              <w:rPr>
                <w:rFonts w:ascii="Cambria" w:hAnsi="Cambria"/>
                <w:b/>
                <w:bCs/>
                <w:sz w:val="24"/>
                <w:szCs w:val="24"/>
              </w:rPr>
              <w:t xml:space="preserve"> </w:t>
            </w:r>
          </w:p>
          <w:p w14:paraId="596CBAAE" w14:textId="77777777" w:rsidR="00B107B3" w:rsidRPr="00027C2D" w:rsidRDefault="00B107B3" w:rsidP="00F1355E">
            <w:pPr>
              <w:pStyle w:val="NoSpacing"/>
              <w:rPr>
                <w:rFonts w:ascii="Cambria" w:hAnsi="Cambria"/>
                <w:sz w:val="24"/>
                <w:szCs w:val="24"/>
              </w:rPr>
            </w:pPr>
            <w:r w:rsidRPr="00027C2D">
              <w:rPr>
                <w:rFonts w:ascii="Cambria" w:hAnsi="Cambria"/>
                <w:sz w:val="24"/>
                <w:szCs w:val="24"/>
              </w:rPr>
              <w:t>Midnight Blue with thin yellow stripes on the armhole and collar (1.5x1.5 in) embroidered DA F2C2 Logo with the following sizes:</w:t>
            </w:r>
          </w:p>
          <w:p w14:paraId="2BE54590" w14:textId="40B29F8F" w:rsidR="00B107B3" w:rsidRPr="00B107B3" w:rsidRDefault="00B107B3" w:rsidP="00F1355E">
            <w:pPr>
              <w:pStyle w:val="NoSpacing"/>
              <w:rPr>
                <w:rFonts w:ascii="Cambria" w:hAnsi="Cambria"/>
                <w:i/>
                <w:iCs/>
                <w:sz w:val="24"/>
                <w:szCs w:val="24"/>
              </w:rPr>
            </w:pPr>
            <w:r w:rsidRPr="00027C2D">
              <w:rPr>
                <w:rFonts w:ascii="Cambria" w:hAnsi="Cambria"/>
                <w:sz w:val="24"/>
                <w:szCs w:val="24"/>
              </w:rPr>
              <w:t>S-9; M-20; L-11; 2XL-1</w:t>
            </w:r>
            <w:r w:rsidR="00027C2D" w:rsidRPr="00027C2D">
              <w:rPr>
                <w:rFonts w:ascii="Cambria" w:hAnsi="Cambria"/>
                <w:sz w:val="24"/>
                <w:szCs w:val="24"/>
              </w:rPr>
              <w:t>; Female fits: XS-2; S-2; M-5</w:t>
            </w:r>
          </w:p>
        </w:tc>
        <w:tc>
          <w:tcPr>
            <w:tcW w:w="1681"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3"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B15A43">
        <w:tc>
          <w:tcPr>
            <w:tcW w:w="1178" w:type="dxa"/>
            <w:tcBorders>
              <w:top w:val="single" w:sz="4" w:space="0" w:color="000000"/>
              <w:bottom w:val="single" w:sz="4" w:space="0" w:color="000000"/>
              <w:right w:val="single" w:sz="4" w:space="0" w:color="000000"/>
            </w:tcBorders>
          </w:tcPr>
          <w:p w14:paraId="369E14B3" w14:textId="33B75E42" w:rsidR="00BA5B65" w:rsidRPr="008672FB" w:rsidRDefault="00B107B3" w:rsidP="008672FB">
            <w:pPr>
              <w:pStyle w:val="NoSpacing"/>
              <w:jc w:val="center"/>
              <w:rPr>
                <w:rFonts w:ascii="Cambria" w:hAnsi="Cambria"/>
                <w:sz w:val="24"/>
                <w:szCs w:val="24"/>
              </w:rPr>
            </w:pPr>
            <w:r>
              <w:rPr>
                <w:rFonts w:ascii="Cambria" w:hAnsi="Cambria"/>
                <w:sz w:val="24"/>
                <w:szCs w:val="24"/>
              </w:rPr>
              <w:t>50</w:t>
            </w:r>
          </w:p>
        </w:tc>
        <w:tc>
          <w:tcPr>
            <w:tcW w:w="814" w:type="dxa"/>
            <w:tcBorders>
              <w:top w:val="single" w:sz="4" w:space="0" w:color="000000"/>
              <w:left w:val="single" w:sz="4" w:space="0" w:color="000000"/>
              <w:bottom w:val="single" w:sz="4" w:space="0" w:color="000000"/>
              <w:right w:val="single" w:sz="4" w:space="0" w:color="000000"/>
            </w:tcBorders>
          </w:tcPr>
          <w:p w14:paraId="698CF68F" w14:textId="37B4F2C3" w:rsidR="00BA5B65" w:rsidRPr="008672FB" w:rsidRDefault="00B107B3" w:rsidP="008672FB">
            <w:pPr>
              <w:pStyle w:val="NoSpacing"/>
              <w:jc w:val="center"/>
              <w:rPr>
                <w:rFonts w:ascii="Cambria" w:hAnsi="Cambria"/>
                <w:sz w:val="24"/>
                <w:szCs w:val="24"/>
              </w:rPr>
            </w:pPr>
            <w:r>
              <w:rPr>
                <w:rFonts w:ascii="Cambria" w:hAnsi="Cambria"/>
                <w:sz w:val="24"/>
                <w:szCs w:val="24"/>
              </w:rPr>
              <w:t>Pcs</w:t>
            </w:r>
          </w:p>
        </w:tc>
        <w:tc>
          <w:tcPr>
            <w:tcW w:w="3603" w:type="dxa"/>
            <w:tcBorders>
              <w:top w:val="single" w:sz="4" w:space="0" w:color="000000"/>
              <w:left w:val="single" w:sz="4" w:space="0" w:color="000000"/>
              <w:bottom w:val="single" w:sz="4" w:space="0" w:color="000000"/>
              <w:right w:val="single" w:sz="4" w:space="0" w:color="000000"/>
            </w:tcBorders>
          </w:tcPr>
          <w:p w14:paraId="0D04248A" w14:textId="77777777" w:rsidR="00BA5B65" w:rsidRDefault="00027C2D" w:rsidP="00F1355E">
            <w:pPr>
              <w:pStyle w:val="NoSpacing"/>
              <w:rPr>
                <w:rFonts w:ascii="Cambria" w:hAnsi="Cambria"/>
                <w:sz w:val="24"/>
                <w:szCs w:val="24"/>
              </w:rPr>
            </w:pPr>
            <w:r>
              <w:rPr>
                <w:rFonts w:ascii="Cambria" w:hAnsi="Cambria"/>
                <w:b/>
                <w:bCs/>
                <w:sz w:val="24"/>
                <w:szCs w:val="24"/>
              </w:rPr>
              <w:t xml:space="preserve">Polo Shirt (cotton) </w:t>
            </w:r>
          </w:p>
          <w:p w14:paraId="3882D670" w14:textId="77777777" w:rsidR="00027C2D" w:rsidRPr="00027C2D" w:rsidRDefault="00027C2D" w:rsidP="00F1355E">
            <w:pPr>
              <w:pStyle w:val="NoSpacing"/>
              <w:rPr>
                <w:rFonts w:ascii="Cambria" w:hAnsi="Cambria"/>
                <w:sz w:val="24"/>
                <w:szCs w:val="24"/>
              </w:rPr>
            </w:pPr>
            <w:r w:rsidRPr="00027C2D">
              <w:rPr>
                <w:rFonts w:ascii="Cambria" w:hAnsi="Cambria"/>
                <w:sz w:val="24"/>
                <w:szCs w:val="24"/>
              </w:rPr>
              <w:t>White with thin green stripes on the side with (1.5x1.5in) embroidered DA F2C2 Logo with the following sizes:</w:t>
            </w:r>
          </w:p>
          <w:p w14:paraId="5FDBBC7D" w14:textId="399C9FD6" w:rsidR="00027C2D" w:rsidRPr="00027C2D" w:rsidRDefault="00027C2D" w:rsidP="00F1355E">
            <w:pPr>
              <w:pStyle w:val="NoSpacing"/>
              <w:rPr>
                <w:rFonts w:ascii="Cambria" w:hAnsi="Cambria"/>
                <w:i/>
                <w:iCs/>
                <w:sz w:val="24"/>
                <w:szCs w:val="24"/>
              </w:rPr>
            </w:pPr>
            <w:r w:rsidRPr="00027C2D">
              <w:rPr>
                <w:rFonts w:ascii="Cambria" w:hAnsi="Cambria"/>
                <w:sz w:val="24"/>
                <w:szCs w:val="24"/>
              </w:rPr>
              <w:t>S-9; M-20; L-11; 2XL-1; Female fit:</w:t>
            </w:r>
            <w:r>
              <w:rPr>
                <w:rFonts w:ascii="Cambria" w:hAnsi="Cambria"/>
                <w:sz w:val="24"/>
                <w:szCs w:val="24"/>
              </w:rPr>
              <w:t xml:space="preserve"> </w:t>
            </w:r>
            <w:r w:rsidRPr="00027C2D">
              <w:rPr>
                <w:rFonts w:ascii="Cambria" w:hAnsi="Cambria"/>
                <w:sz w:val="24"/>
                <w:szCs w:val="24"/>
              </w:rPr>
              <w:t>XS-2;</w:t>
            </w:r>
            <w:r>
              <w:rPr>
                <w:rFonts w:ascii="Cambria" w:hAnsi="Cambria"/>
                <w:sz w:val="24"/>
                <w:szCs w:val="24"/>
              </w:rPr>
              <w:t xml:space="preserve"> </w:t>
            </w:r>
            <w:r w:rsidRPr="00027C2D">
              <w:rPr>
                <w:rFonts w:ascii="Cambria" w:hAnsi="Cambria"/>
                <w:sz w:val="24"/>
                <w:szCs w:val="24"/>
              </w:rPr>
              <w:t>S-2; M-5</w:t>
            </w:r>
          </w:p>
        </w:tc>
        <w:tc>
          <w:tcPr>
            <w:tcW w:w="1681"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3"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B15A43">
        <w:tc>
          <w:tcPr>
            <w:tcW w:w="1178" w:type="dxa"/>
            <w:tcBorders>
              <w:top w:val="single" w:sz="4" w:space="0" w:color="000000"/>
              <w:bottom w:val="single" w:sz="4" w:space="0" w:color="000000"/>
              <w:right w:val="single" w:sz="4" w:space="0" w:color="000000"/>
            </w:tcBorders>
          </w:tcPr>
          <w:p w14:paraId="1563C649" w14:textId="6E602BAB" w:rsidR="00BA5B65" w:rsidRPr="008672FB" w:rsidRDefault="00B107B3" w:rsidP="008672FB">
            <w:pPr>
              <w:pStyle w:val="NoSpacing"/>
              <w:jc w:val="center"/>
              <w:rPr>
                <w:rFonts w:ascii="Cambria" w:hAnsi="Cambria"/>
                <w:sz w:val="24"/>
                <w:szCs w:val="24"/>
              </w:rPr>
            </w:pPr>
            <w:r>
              <w:rPr>
                <w:rFonts w:ascii="Cambria" w:hAnsi="Cambria"/>
                <w:sz w:val="24"/>
                <w:szCs w:val="24"/>
              </w:rPr>
              <w:t>50</w:t>
            </w:r>
          </w:p>
        </w:tc>
        <w:tc>
          <w:tcPr>
            <w:tcW w:w="814" w:type="dxa"/>
            <w:tcBorders>
              <w:top w:val="single" w:sz="4" w:space="0" w:color="000000"/>
              <w:left w:val="single" w:sz="4" w:space="0" w:color="000000"/>
              <w:bottom w:val="single" w:sz="4" w:space="0" w:color="000000"/>
              <w:right w:val="single" w:sz="4" w:space="0" w:color="000000"/>
            </w:tcBorders>
          </w:tcPr>
          <w:p w14:paraId="2FBA8F13" w14:textId="30A28250" w:rsidR="00BA5B65" w:rsidRPr="008672FB" w:rsidRDefault="00B107B3" w:rsidP="008672FB">
            <w:pPr>
              <w:pStyle w:val="NoSpacing"/>
              <w:jc w:val="center"/>
              <w:rPr>
                <w:rFonts w:ascii="Cambria" w:hAnsi="Cambria"/>
                <w:sz w:val="24"/>
                <w:szCs w:val="24"/>
              </w:rPr>
            </w:pPr>
            <w:r>
              <w:rPr>
                <w:rFonts w:ascii="Cambria" w:hAnsi="Cambria"/>
                <w:sz w:val="24"/>
                <w:szCs w:val="24"/>
              </w:rPr>
              <w:t>pcs</w:t>
            </w:r>
          </w:p>
        </w:tc>
        <w:tc>
          <w:tcPr>
            <w:tcW w:w="3603" w:type="dxa"/>
            <w:tcBorders>
              <w:top w:val="single" w:sz="4" w:space="0" w:color="000000"/>
              <w:left w:val="single" w:sz="4" w:space="0" w:color="000000"/>
              <w:bottom w:val="single" w:sz="4" w:space="0" w:color="000000"/>
              <w:right w:val="single" w:sz="4" w:space="0" w:color="000000"/>
            </w:tcBorders>
          </w:tcPr>
          <w:p w14:paraId="7693EB4D" w14:textId="77777777" w:rsidR="00BA5B65" w:rsidRDefault="00027C2D" w:rsidP="00F1355E">
            <w:pPr>
              <w:pStyle w:val="NoSpacing"/>
              <w:rPr>
                <w:rFonts w:ascii="Cambria" w:hAnsi="Cambria"/>
                <w:sz w:val="24"/>
                <w:szCs w:val="24"/>
              </w:rPr>
            </w:pPr>
            <w:r w:rsidRPr="00027C2D">
              <w:rPr>
                <w:rFonts w:ascii="Cambria" w:hAnsi="Cambria"/>
                <w:b/>
                <w:bCs/>
                <w:sz w:val="24"/>
                <w:szCs w:val="24"/>
              </w:rPr>
              <w:t>Polo Shirt (cotton)</w:t>
            </w:r>
            <w:r>
              <w:rPr>
                <w:rFonts w:ascii="Cambria" w:hAnsi="Cambria"/>
                <w:b/>
                <w:bCs/>
                <w:sz w:val="24"/>
                <w:szCs w:val="24"/>
              </w:rPr>
              <w:t xml:space="preserve"> </w:t>
            </w:r>
          </w:p>
          <w:p w14:paraId="230F9A5B" w14:textId="00D74B57" w:rsidR="00027C2D" w:rsidRPr="00027C2D" w:rsidRDefault="00027C2D" w:rsidP="00F1355E">
            <w:pPr>
              <w:pStyle w:val="NoSpacing"/>
              <w:rPr>
                <w:rFonts w:ascii="Cambria" w:hAnsi="Cambria"/>
                <w:sz w:val="24"/>
                <w:szCs w:val="24"/>
              </w:rPr>
            </w:pPr>
            <w:r>
              <w:rPr>
                <w:rFonts w:ascii="Cambria" w:hAnsi="Cambria"/>
                <w:sz w:val="24"/>
                <w:szCs w:val="24"/>
              </w:rPr>
              <w:t xml:space="preserve">Navy Blue with thin white and </w:t>
            </w:r>
            <w:proofErr w:type="spellStart"/>
            <w:r>
              <w:rPr>
                <w:rFonts w:ascii="Cambria" w:hAnsi="Cambria"/>
                <w:sz w:val="24"/>
                <w:szCs w:val="24"/>
              </w:rPr>
              <w:t>skyblue</w:t>
            </w:r>
            <w:proofErr w:type="spellEnd"/>
            <w:r>
              <w:rPr>
                <w:rFonts w:ascii="Cambria" w:hAnsi="Cambria"/>
                <w:sz w:val="24"/>
                <w:szCs w:val="24"/>
              </w:rPr>
              <w:t xml:space="preserve"> stripes on the armhole and collar (1.5x1.5in) embroidered DA F2C2 Logo with the following sizes: S-9; M-20; L-11; 2XL-1; Female fit: XS-2; S-2; M-</w:t>
            </w:r>
            <w:r w:rsidR="00B15A43">
              <w:rPr>
                <w:rFonts w:ascii="Cambria" w:hAnsi="Cambria"/>
                <w:sz w:val="24"/>
                <w:szCs w:val="24"/>
              </w:rPr>
              <w:t>5</w:t>
            </w:r>
          </w:p>
        </w:tc>
        <w:tc>
          <w:tcPr>
            <w:tcW w:w="1681"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3"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21"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1040CB" w14:paraId="0EC7CB8C" w14:textId="77777777" w:rsidTr="00B15A43">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4" w:type="dxa"/>
          </w:tcPr>
          <w:p w14:paraId="16D6BDD4" w14:textId="77777777" w:rsidR="001040CB" w:rsidRPr="008672FB" w:rsidRDefault="001040CB" w:rsidP="008672FB">
            <w:pPr>
              <w:pStyle w:val="NoSpacing"/>
              <w:jc w:val="center"/>
              <w:rPr>
                <w:rFonts w:ascii="Cambria" w:hAnsi="Cambria"/>
                <w:sz w:val="24"/>
                <w:szCs w:val="24"/>
              </w:rPr>
            </w:pPr>
          </w:p>
        </w:tc>
        <w:tc>
          <w:tcPr>
            <w:tcW w:w="3603"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81" w:type="dxa"/>
          </w:tcPr>
          <w:p w14:paraId="1273AB55" w14:textId="77777777" w:rsidR="001040CB" w:rsidRDefault="001040CB" w:rsidP="008672FB">
            <w:pPr>
              <w:pStyle w:val="NoSpacing"/>
              <w:rPr>
                <w:rFonts w:ascii="Cambria" w:hAnsi="Cambria"/>
                <w:b/>
                <w:bCs/>
                <w:sz w:val="24"/>
                <w:szCs w:val="24"/>
              </w:rPr>
            </w:pPr>
          </w:p>
        </w:tc>
        <w:tc>
          <w:tcPr>
            <w:tcW w:w="1033" w:type="dxa"/>
          </w:tcPr>
          <w:p w14:paraId="7A80956C" w14:textId="77777777" w:rsidR="001040CB" w:rsidRDefault="001040CB" w:rsidP="008672FB">
            <w:pPr>
              <w:pStyle w:val="NoSpacing"/>
              <w:rPr>
                <w:rFonts w:ascii="Cambria" w:hAnsi="Cambria"/>
                <w:b/>
                <w:bCs/>
                <w:sz w:val="24"/>
                <w:szCs w:val="24"/>
              </w:rPr>
            </w:pPr>
          </w:p>
        </w:tc>
        <w:tc>
          <w:tcPr>
            <w:tcW w:w="1021"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C32376">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FEA5" w14:textId="77777777" w:rsidR="00C32376" w:rsidRDefault="00C32376" w:rsidP="00126C63">
      <w:pPr>
        <w:spacing w:after="0" w:line="240" w:lineRule="auto"/>
      </w:pPr>
      <w:r>
        <w:separator/>
      </w:r>
    </w:p>
  </w:endnote>
  <w:endnote w:type="continuationSeparator" w:id="0">
    <w:p w14:paraId="05212E64" w14:textId="77777777" w:rsidR="00C32376" w:rsidRDefault="00C32376"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9D16" w14:textId="77777777" w:rsidR="00C32376" w:rsidRDefault="00C32376" w:rsidP="00126C63">
      <w:pPr>
        <w:spacing w:after="0" w:line="240" w:lineRule="auto"/>
      </w:pPr>
      <w:r>
        <w:separator/>
      </w:r>
    </w:p>
  </w:footnote>
  <w:footnote w:type="continuationSeparator" w:id="0">
    <w:p w14:paraId="792B7B45" w14:textId="77777777" w:rsidR="00C32376" w:rsidRDefault="00C32376"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27C2D"/>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107B3"/>
    <w:rsid w:val="00B15A43"/>
    <w:rsid w:val="00BA5B65"/>
    <w:rsid w:val="00BD18E2"/>
    <w:rsid w:val="00C07032"/>
    <w:rsid w:val="00C24709"/>
    <w:rsid w:val="00C32376"/>
    <w:rsid w:val="00C8698A"/>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5</cp:revision>
  <cp:lastPrinted>2024-01-10T03:41:00Z</cp:lastPrinted>
  <dcterms:created xsi:type="dcterms:W3CDTF">2024-01-10T05:11:00Z</dcterms:created>
  <dcterms:modified xsi:type="dcterms:W3CDTF">2024-03-16T15:27:00Z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