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6EF587EB"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9A4F0A">
              <w:rPr>
                <w:rFonts w:ascii="Cambria" w:hAnsi="Cambria"/>
                <w:sz w:val="24"/>
                <w:szCs w:val="24"/>
              </w:rPr>
              <w:t>0372</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0A18C18D"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50373B">
        <w:rPr>
          <w:rFonts w:ascii="Cambria" w:hAnsi="Cambria"/>
          <w:b/>
          <w:bCs/>
          <w:sz w:val="20"/>
          <w:szCs w:val="20"/>
        </w:rPr>
        <w:t xml:space="preserve">January </w:t>
      </w:r>
      <w:r w:rsidR="00695E3B">
        <w:rPr>
          <w:rFonts w:ascii="Cambria" w:hAnsi="Cambria"/>
          <w:b/>
          <w:bCs/>
          <w:sz w:val="20"/>
          <w:szCs w:val="20"/>
        </w:rPr>
        <w:t>22</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51FBB590"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50373B">
        <w:rPr>
          <w:rFonts w:ascii="Cambria" w:hAnsi="Cambria"/>
          <w:sz w:val="20"/>
          <w:szCs w:val="20"/>
        </w:rPr>
        <w:t>20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5AE810B"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0373B">
        <w:rPr>
          <w:rFonts w:ascii="Cambria" w:hAnsi="Cambria"/>
          <w:b/>
          <w:bCs/>
          <w:sz w:val="20"/>
          <w:szCs w:val="20"/>
        </w:rPr>
        <w:t xml:space="preserve">January </w:t>
      </w:r>
      <w:r w:rsidR="00E516C9">
        <w:rPr>
          <w:rFonts w:ascii="Cambria" w:hAnsi="Cambria"/>
          <w:b/>
          <w:bCs/>
          <w:sz w:val="20"/>
          <w:szCs w:val="20"/>
        </w:rPr>
        <w:t>2</w:t>
      </w:r>
      <w:r w:rsidR="00695E3B">
        <w:rPr>
          <w:rFonts w:ascii="Cambria" w:hAnsi="Cambria"/>
          <w:b/>
          <w:bCs/>
          <w:sz w:val="20"/>
          <w:szCs w:val="20"/>
        </w:rPr>
        <w:t>9</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2B84FF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50373B">
        <w:rPr>
          <w:rFonts w:ascii="Cambria" w:hAnsi="Cambria"/>
          <w:sz w:val="20"/>
          <w:szCs w:val="20"/>
        </w:rPr>
        <w:t>45 days</w:t>
      </w:r>
    </w:p>
    <w:p w14:paraId="5CD3CBD9" w14:textId="21CB8E22"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50373B">
        <w:rPr>
          <w:rFonts w:ascii="Cambria" w:hAnsi="Cambria"/>
          <w:sz w:val="20"/>
          <w:szCs w:val="20"/>
        </w:rPr>
        <w:t xml:space="preserve">DA-GSO, WESVIARC Compound, </w:t>
      </w:r>
      <w:proofErr w:type="spellStart"/>
      <w:r w:rsidR="0050373B">
        <w:rPr>
          <w:rFonts w:ascii="Cambria" w:hAnsi="Cambria"/>
          <w:sz w:val="20"/>
          <w:szCs w:val="20"/>
        </w:rPr>
        <w:t>Buntatala</w:t>
      </w:r>
      <w:proofErr w:type="spellEnd"/>
      <w:r w:rsidR="0050373B">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6EE9C57"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6904E3">
        <w:rPr>
          <w:rFonts w:ascii="Cambria" w:hAnsi="Cambria"/>
          <w:b/>
          <w:bCs/>
          <w:sz w:val="24"/>
          <w:szCs w:val="24"/>
        </w:rPr>
        <w:tab/>
      </w:r>
      <w:r w:rsidR="0050373B">
        <w:rPr>
          <w:rFonts w:ascii="Cambria" w:hAnsi="Cambria"/>
          <w:b/>
          <w:bCs/>
          <w:sz w:val="24"/>
          <w:szCs w:val="24"/>
        </w:rPr>
        <w:t>0372</w:t>
      </w:r>
      <w:r w:rsidRPr="008672FB">
        <w:rPr>
          <w:rFonts w:ascii="Cambria" w:hAnsi="Cambria"/>
          <w:b/>
          <w:bCs/>
          <w:sz w:val="24"/>
          <w:szCs w:val="24"/>
        </w:rPr>
        <w:tab/>
      </w:r>
      <w:r w:rsidR="0050373B">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50373B">
        <w:rPr>
          <w:rFonts w:ascii="Cambria" w:hAnsi="Cambria"/>
          <w:b/>
          <w:bCs/>
          <w:sz w:val="24"/>
          <w:szCs w:val="24"/>
        </w:rPr>
        <w:t>139,000.00</w:t>
      </w:r>
      <w:r w:rsidRPr="008672FB">
        <w:rPr>
          <w:rFonts w:ascii="Cambria" w:hAnsi="Cambria"/>
          <w:b/>
          <w:bCs/>
          <w:sz w:val="24"/>
          <w:szCs w:val="24"/>
        </w:rPr>
        <w:tab/>
        <w:t xml:space="preserve">End-User: </w:t>
      </w:r>
      <w:r w:rsidR="0050373B">
        <w:rPr>
          <w:rFonts w:ascii="Cambria" w:hAnsi="Cambria"/>
          <w:b/>
          <w:bCs/>
          <w:sz w:val="24"/>
          <w:szCs w:val="24"/>
        </w:rPr>
        <w:t>RYAN V. RASGO</w:t>
      </w:r>
    </w:p>
    <w:p w14:paraId="4136E6D3" w14:textId="3BA5DDF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50373B">
        <w:rPr>
          <w:rFonts w:ascii="Cambria" w:hAnsi="Cambria"/>
          <w:b/>
          <w:bCs/>
          <w:sz w:val="24"/>
          <w:szCs w:val="24"/>
        </w:rPr>
        <w:t>18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50373B">
        <w:rPr>
          <w:rFonts w:ascii="Cambria" w:hAnsi="Cambria"/>
          <w:b/>
          <w:bCs/>
          <w:sz w:val="24"/>
          <w:szCs w:val="24"/>
        </w:rPr>
        <w:t>329-6958</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6"/>
        <w:gridCol w:w="732"/>
        <w:gridCol w:w="4122"/>
        <w:gridCol w:w="1579"/>
        <w:gridCol w:w="787"/>
        <w:gridCol w:w="934"/>
      </w:tblGrid>
      <w:tr w:rsidR="001A31AD" w14:paraId="5E6F2A30" w14:textId="77777777" w:rsidTr="001A31AD">
        <w:tc>
          <w:tcPr>
            <w:tcW w:w="1178" w:type="dxa"/>
            <w:tcBorders>
              <w:top w:val="single" w:sz="12" w:space="0" w:color="auto"/>
              <w:bottom w:val="single" w:sz="12" w:space="0" w:color="auto"/>
              <w:right w:val="single" w:sz="12" w:space="0" w:color="auto"/>
            </w:tcBorders>
          </w:tcPr>
          <w:p w14:paraId="386C8E95" w14:textId="3A3A3673" w:rsidR="005E5748" w:rsidRPr="001A31AD" w:rsidRDefault="005E5748" w:rsidP="005E5748">
            <w:pPr>
              <w:pStyle w:val="NoSpacing"/>
              <w:jc w:val="center"/>
              <w:rPr>
                <w:rFonts w:ascii="Cambria" w:hAnsi="Cambria"/>
                <w:b/>
                <w:bCs/>
                <w:sz w:val="20"/>
                <w:szCs w:val="20"/>
              </w:rPr>
            </w:pPr>
            <w:r w:rsidRPr="001A31AD">
              <w:rPr>
                <w:rFonts w:ascii="Cambria" w:hAnsi="Cambria"/>
                <w:b/>
                <w:bCs/>
                <w:sz w:val="20"/>
                <w:szCs w:val="20"/>
              </w:rPr>
              <w:t>Quantity</w:t>
            </w:r>
          </w:p>
        </w:tc>
        <w:tc>
          <w:tcPr>
            <w:tcW w:w="732" w:type="dxa"/>
            <w:tcBorders>
              <w:top w:val="single" w:sz="12" w:space="0" w:color="auto"/>
              <w:left w:val="single" w:sz="12" w:space="0" w:color="auto"/>
              <w:bottom w:val="single" w:sz="12" w:space="0" w:color="auto"/>
              <w:right w:val="single" w:sz="12" w:space="0" w:color="auto"/>
            </w:tcBorders>
          </w:tcPr>
          <w:p w14:paraId="37A6C432" w14:textId="61E3678A" w:rsidR="005E5748" w:rsidRPr="001A31AD" w:rsidRDefault="005E5748" w:rsidP="005E5748">
            <w:pPr>
              <w:pStyle w:val="NoSpacing"/>
              <w:jc w:val="center"/>
              <w:rPr>
                <w:rFonts w:ascii="Cambria" w:hAnsi="Cambria"/>
                <w:b/>
                <w:bCs/>
                <w:sz w:val="20"/>
                <w:szCs w:val="20"/>
              </w:rPr>
            </w:pPr>
            <w:r w:rsidRPr="001A31AD">
              <w:rPr>
                <w:rFonts w:ascii="Cambria" w:hAnsi="Cambria"/>
                <w:b/>
                <w:bCs/>
                <w:sz w:val="20"/>
                <w:szCs w:val="20"/>
              </w:rPr>
              <w:t>Unit</w:t>
            </w:r>
          </w:p>
        </w:tc>
        <w:tc>
          <w:tcPr>
            <w:tcW w:w="4157" w:type="dxa"/>
            <w:tcBorders>
              <w:top w:val="single" w:sz="12" w:space="0" w:color="auto"/>
              <w:left w:val="single" w:sz="12" w:space="0" w:color="auto"/>
              <w:bottom w:val="single" w:sz="12" w:space="0" w:color="auto"/>
              <w:right w:val="single" w:sz="12" w:space="0" w:color="auto"/>
            </w:tcBorders>
          </w:tcPr>
          <w:p w14:paraId="13C17261" w14:textId="4C741471" w:rsidR="005E5748" w:rsidRPr="001A31AD" w:rsidRDefault="005E5748" w:rsidP="001A31AD">
            <w:pPr>
              <w:pStyle w:val="NoSpacing"/>
              <w:jc w:val="center"/>
              <w:rPr>
                <w:rFonts w:ascii="Cambria" w:hAnsi="Cambria"/>
                <w:b/>
                <w:bCs/>
                <w:sz w:val="20"/>
                <w:szCs w:val="20"/>
              </w:rPr>
            </w:pPr>
            <w:r w:rsidRPr="001A31AD">
              <w:rPr>
                <w:rFonts w:ascii="Cambria" w:hAnsi="Cambria"/>
                <w:b/>
                <w:bCs/>
                <w:sz w:val="20"/>
                <w:szCs w:val="20"/>
              </w:rPr>
              <w:t>Item Description</w:t>
            </w:r>
          </w:p>
        </w:tc>
        <w:tc>
          <w:tcPr>
            <w:tcW w:w="1537" w:type="dxa"/>
            <w:tcBorders>
              <w:top w:val="single" w:sz="12" w:space="0" w:color="auto"/>
              <w:left w:val="single" w:sz="12" w:space="0" w:color="auto"/>
              <w:bottom w:val="single" w:sz="12" w:space="0" w:color="auto"/>
              <w:right w:val="single" w:sz="12" w:space="0" w:color="auto"/>
            </w:tcBorders>
          </w:tcPr>
          <w:p w14:paraId="7F4DC043" w14:textId="6448806F" w:rsidR="005E5748" w:rsidRPr="001A31AD" w:rsidRDefault="00630015" w:rsidP="00630015">
            <w:pPr>
              <w:pStyle w:val="NoSpacing"/>
              <w:rPr>
                <w:rFonts w:ascii="Cambria" w:hAnsi="Cambria"/>
                <w:b/>
                <w:bCs/>
                <w:sz w:val="20"/>
                <w:szCs w:val="20"/>
              </w:rPr>
            </w:pPr>
            <w:r w:rsidRPr="001A31AD">
              <w:rPr>
                <w:rFonts w:ascii="Cambria" w:hAnsi="Cambria"/>
                <w:b/>
                <w:bCs/>
                <w:sz w:val="20"/>
                <w:szCs w:val="20"/>
              </w:rPr>
              <w:t xml:space="preserve">Brand Name     </w:t>
            </w:r>
            <w:r w:rsidR="008E4789" w:rsidRPr="001A31AD">
              <w:rPr>
                <w:rFonts w:ascii="Cambria" w:hAnsi="Cambria"/>
                <w:b/>
                <w:bCs/>
                <w:sz w:val="20"/>
                <w:szCs w:val="20"/>
              </w:rPr>
              <w:t>/</w:t>
            </w:r>
            <w:proofErr w:type="spellStart"/>
            <w:r w:rsidRPr="001A31AD">
              <w:rPr>
                <w:rFonts w:ascii="Cambria" w:hAnsi="Cambria"/>
                <w:b/>
                <w:bCs/>
                <w:sz w:val="20"/>
                <w:szCs w:val="20"/>
              </w:rPr>
              <w:t>ModelOffered</w:t>
            </w:r>
            <w:proofErr w:type="spellEnd"/>
          </w:p>
        </w:tc>
        <w:tc>
          <w:tcPr>
            <w:tcW w:w="788" w:type="dxa"/>
            <w:tcBorders>
              <w:top w:val="single" w:sz="12" w:space="0" w:color="auto"/>
              <w:left w:val="single" w:sz="12" w:space="0" w:color="auto"/>
              <w:bottom w:val="single" w:sz="12" w:space="0" w:color="auto"/>
              <w:right w:val="single" w:sz="12" w:space="0" w:color="auto"/>
            </w:tcBorders>
          </w:tcPr>
          <w:p w14:paraId="64D5C00D" w14:textId="2B8A2F67" w:rsidR="005E5748" w:rsidRPr="001A31AD" w:rsidRDefault="005E5748" w:rsidP="005E5748">
            <w:pPr>
              <w:pStyle w:val="NoSpacing"/>
              <w:jc w:val="center"/>
              <w:rPr>
                <w:rFonts w:ascii="Cambria" w:hAnsi="Cambria"/>
                <w:b/>
                <w:bCs/>
                <w:sz w:val="20"/>
                <w:szCs w:val="20"/>
              </w:rPr>
            </w:pPr>
            <w:r w:rsidRPr="001A31AD">
              <w:rPr>
                <w:rFonts w:ascii="Cambria" w:hAnsi="Cambria"/>
                <w:b/>
                <w:bCs/>
                <w:sz w:val="20"/>
                <w:szCs w:val="20"/>
              </w:rPr>
              <w:t>Unit Price</w:t>
            </w:r>
          </w:p>
        </w:tc>
        <w:tc>
          <w:tcPr>
            <w:tcW w:w="938" w:type="dxa"/>
            <w:tcBorders>
              <w:top w:val="single" w:sz="12" w:space="0" w:color="auto"/>
              <w:left w:val="single" w:sz="12" w:space="0" w:color="auto"/>
              <w:bottom w:val="single" w:sz="12" w:space="0" w:color="auto"/>
            </w:tcBorders>
          </w:tcPr>
          <w:p w14:paraId="77359A58" w14:textId="5E73D32F" w:rsidR="005E5748" w:rsidRPr="001A31AD" w:rsidRDefault="005E5748" w:rsidP="005E5748">
            <w:pPr>
              <w:pStyle w:val="NoSpacing"/>
              <w:jc w:val="center"/>
              <w:rPr>
                <w:rFonts w:ascii="Cambria" w:hAnsi="Cambria"/>
                <w:b/>
                <w:bCs/>
                <w:sz w:val="20"/>
                <w:szCs w:val="20"/>
              </w:rPr>
            </w:pPr>
            <w:r w:rsidRPr="001A31AD">
              <w:rPr>
                <w:rFonts w:ascii="Cambria" w:hAnsi="Cambria"/>
                <w:b/>
                <w:bCs/>
                <w:sz w:val="20"/>
                <w:szCs w:val="20"/>
              </w:rPr>
              <w:t>Total</w:t>
            </w:r>
          </w:p>
        </w:tc>
      </w:tr>
      <w:tr w:rsidR="001A31AD" w14:paraId="4DE31030" w14:textId="77777777" w:rsidTr="001A31AD">
        <w:tc>
          <w:tcPr>
            <w:tcW w:w="1178" w:type="dxa"/>
            <w:tcBorders>
              <w:top w:val="single" w:sz="4" w:space="0" w:color="000000"/>
              <w:bottom w:val="single" w:sz="4" w:space="0" w:color="000000"/>
              <w:right w:val="single" w:sz="4" w:space="0" w:color="000000"/>
            </w:tcBorders>
          </w:tcPr>
          <w:p w14:paraId="69B255F7" w14:textId="016F77E0" w:rsidR="008672FB" w:rsidRPr="001A31AD" w:rsidRDefault="008672FB" w:rsidP="008672FB">
            <w:pPr>
              <w:pStyle w:val="NoSpacing"/>
              <w:rPr>
                <w:rFonts w:ascii="Cambria" w:hAnsi="Cambria"/>
                <w:b/>
                <w:bCs/>
                <w:sz w:val="20"/>
                <w:szCs w:val="20"/>
              </w:rPr>
            </w:pPr>
          </w:p>
        </w:tc>
        <w:tc>
          <w:tcPr>
            <w:tcW w:w="732" w:type="dxa"/>
            <w:tcBorders>
              <w:top w:val="single" w:sz="4" w:space="0" w:color="000000"/>
              <w:left w:val="single" w:sz="4" w:space="0" w:color="000000"/>
              <w:bottom w:val="single" w:sz="4" w:space="0" w:color="000000"/>
              <w:right w:val="single" w:sz="4" w:space="0" w:color="000000"/>
            </w:tcBorders>
          </w:tcPr>
          <w:p w14:paraId="7998DF76" w14:textId="278C8940" w:rsidR="008672FB" w:rsidRPr="001A31AD" w:rsidRDefault="008672FB" w:rsidP="008672FB">
            <w:pPr>
              <w:pStyle w:val="NoSpacing"/>
              <w:rPr>
                <w:rFonts w:ascii="Cambria" w:hAnsi="Cambria"/>
                <w:b/>
                <w:bCs/>
                <w:sz w:val="20"/>
                <w:szCs w:val="20"/>
              </w:rPr>
            </w:pPr>
          </w:p>
        </w:tc>
        <w:tc>
          <w:tcPr>
            <w:tcW w:w="4157" w:type="dxa"/>
            <w:tcBorders>
              <w:top w:val="single" w:sz="4" w:space="0" w:color="000000"/>
              <w:left w:val="single" w:sz="4" w:space="0" w:color="000000"/>
              <w:bottom w:val="single" w:sz="4" w:space="0" w:color="000000"/>
              <w:right w:val="single" w:sz="4" w:space="0" w:color="000000"/>
            </w:tcBorders>
          </w:tcPr>
          <w:p w14:paraId="78C19FEF" w14:textId="612F2F15" w:rsidR="008672FB" w:rsidRPr="001A31AD" w:rsidRDefault="008672FB" w:rsidP="0050373B">
            <w:pPr>
              <w:pStyle w:val="NoSpacing"/>
              <w:jc w:val="center"/>
              <w:rPr>
                <w:rFonts w:ascii="Cambria" w:hAnsi="Cambria"/>
                <w:sz w:val="20"/>
                <w:szCs w:val="20"/>
              </w:rPr>
            </w:pPr>
            <w:r w:rsidRPr="001A31AD">
              <w:rPr>
                <w:rFonts w:ascii="Cambria" w:hAnsi="Cambria"/>
                <w:b/>
                <w:sz w:val="20"/>
                <w:szCs w:val="20"/>
              </w:rPr>
              <w:t xml:space="preserve">Procurement of </w:t>
            </w:r>
            <w:r w:rsidR="009A4F0A" w:rsidRPr="001A31AD">
              <w:rPr>
                <w:rFonts w:ascii="Cambria" w:hAnsi="Cambria"/>
                <w:b/>
                <w:sz w:val="20"/>
                <w:szCs w:val="20"/>
              </w:rPr>
              <w:t>Supply and Delivery of</w:t>
            </w:r>
            <w:r w:rsidR="0050373B" w:rsidRPr="001A31AD">
              <w:rPr>
                <w:rFonts w:ascii="Cambria" w:hAnsi="Cambria"/>
                <w:b/>
                <w:sz w:val="20"/>
                <w:szCs w:val="20"/>
              </w:rPr>
              <w:t xml:space="preserve"> Laboratory Chemicals</w:t>
            </w:r>
          </w:p>
        </w:tc>
        <w:tc>
          <w:tcPr>
            <w:tcW w:w="1537"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788"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38"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1A31AD" w14:paraId="09DDD970" w14:textId="77777777" w:rsidTr="001A31AD">
        <w:tc>
          <w:tcPr>
            <w:tcW w:w="1178" w:type="dxa"/>
            <w:tcBorders>
              <w:top w:val="single" w:sz="4" w:space="0" w:color="000000"/>
              <w:bottom w:val="single" w:sz="4" w:space="0" w:color="000000"/>
              <w:right w:val="single" w:sz="4" w:space="0" w:color="000000"/>
            </w:tcBorders>
          </w:tcPr>
          <w:p w14:paraId="3E799910" w14:textId="77777777" w:rsidR="001A31AD" w:rsidRDefault="001A31AD" w:rsidP="008672FB">
            <w:pPr>
              <w:pStyle w:val="NoSpacing"/>
              <w:rPr>
                <w:rFonts w:ascii="Cambria" w:hAnsi="Cambria"/>
                <w:sz w:val="20"/>
                <w:szCs w:val="20"/>
              </w:rPr>
            </w:pPr>
            <w:r>
              <w:rPr>
                <w:rFonts w:ascii="Cambria" w:hAnsi="Cambria"/>
                <w:sz w:val="20"/>
                <w:szCs w:val="20"/>
              </w:rPr>
              <w:t xml:space="preserve">          </w:t>
            </w:r>
          </w:p>
          <w:p w14:paraId="4710EEC3" w14:textId="28C5DAB9" w:rsidR="001A31AD" w:rsidRPr="001A31AD" w:rsidRDefault="001A31AD" w:rsidP="008672FB">
            <w:pPr>
              <w:pStyle w:val="NoSpacing"/>
              <w:rPr>
                <w:rFonts w:ascii="Cambria" w:hAnsi="Cambria"/>
                <w:sz w:val="20"/>
                <w:szCs w:val="20"/>
              </w:rPr>
            </w:pPr>
            <w:r>
              <w:rPr>
                <w:rFonts w:ascii="Cambria" w:hAnsi="Cambria"/>
                <w:sz w:val="20"/>
                <w:szCs w:val="20"/>
              </w:rPr>
              <w:t xml:space="preserve">         </w:t>
            </w:r>
            <w:r w:rsidRPr="001A31AD">
              <w:rPr>
                <w:rFonts w:ascii="Cambria" w:hAnsi="Cambria"/>
                <w:sz w:val="20"/>
                <w:szCs w:val="20"/>
              </w:rPr>
              <w:t>1</w:t>
            </w:r>
          </w:p>
        </w:tc>
        <w:tc>
          <w:tcPr>
            <w:tcW w:w="732" w:type="dxa"/>
            <w:tcBorders>
              <w:top w:val="single" w:sz="4" w:space="0" w:color="000000"/>
              <w:left w:val="single" w:sz="4" w:space="0" w:color="000000"/>
              <w:bottom w:val="single" w:sz="4" w:space="0" w:color="000000"/>
              <w:right w:val="single" w:sz="4" w:space="0" w:color="000000"/>
            </w:tcBorders>
          </w:tcPr>
          <w:p w14:paraId="3855C123" w14:textId="77777777" w:rsidR="001A31AD" w:rsidRDefault="001A31AD" w:rsidP="008672FB">
            <w:pPr>
              <w:pStyle w:val="NoSpacing"/>
              <w:rPr>
                <w:rFonts w:ascii="Cambria" w:hAnsi="Cambria"/>
                <w:sz w:val="20"/>
                <w:szCs w:val="20"/>
              </w:rPr>
            </w:pPr>
          </w:p>
          <w:p w14:paraId="6FA48228" w14:textId="1E382D51" w:rsidR="001A31AD" w:rsidRPr="001A31AD" w:rsidRDefault="001A31AD" w:rsidP="008672FB">
            <w:pPr>
              <w:pStyle w:val="NoSpacing"/>
              <w:rPr>
                <w:rFonts w:ascii="Cambria" w:hAnsi="Cambria"/>
                <w:sz w:val="20"/>
                <w:szCs w:val="20"/>
              </w:rPr>
            </w:pPr>
            <w:r>
              <w:rPr>
                <w:rFonts w:ascii="Cambria" w:hAnsi="Cambria"/>
                <w:sz w:val="20"/>
                <w:szCs w:val="20"/>
              </w:rPr>
              <w:t xml:space="preserve"> </w:t>
            </w:r>
            <w:r w:rsidRPr="001A31AD">
              <w:rPr>
                <w:rFonts w:ascii="Cambria" w:hAnsi="Cambria"/>
                <w:sz w:val="20"/>
                <w:szCs w:val="20"/>
              </w:rPr>
              <w:t>Unit</w:t>
            </w:r>
          </w:p>
        </w:tc>
        <w:tc>
          <w:tcPr>
            <w:tcW w:w="4157" w:type="dxa"/>
            <w:tcBorders>
              <w:top w:val="single" w:sz="4" w:space="0" w:color="000000"/>
              <w:left w:val="single" w:sz="4" w:space="0" w:color="000000"/>
              <w:bottom w:val="single" w:sz="4" w:space="0" w:color="000000"/>
              <w:right w:val="single" w:sz="4" w:space="0" w:color="000000"/>
            </w:tcBorders>
          </w:tcPr>
          <w:p w14:paraId="15223823" w14:textId="24162A78" w:rsidR="001A31AD" w:rsidRPr="001A31AD" w:rsidRDefault="001A31AD" w:rsidP="001A31AD">
            <w:pPr>
              <w:pStyle w:val="NoSpacing"/>
              <w:rPr>
                <w:rFonts w:ascii="Cambria" w:hAnsi="Cambria"/>
                <w:b/>
                <w:sz w:val="20"/>
                <w:szCs w:val="20"/>
              </w:rPr>
            </w:pPr>
            <w:r w:rsidRPr="001A31AD">
              <w:rPr>
                <w:rFonts w:ascii="Cambria" w:hAnsi="Cambria"/>
                <w:sz w:val="20"/>
                <w:szCs w:val="20"/>
              </w:rPr>
              <w:t xml:space="preserve">LAMP Procedure compatible SYBR Green </w:t>
            </w:r>
            <w:proofErr w:type="spellStart"/>
            <w:r w:rsidRPr="001A31AD">
              <w:rPr>
                <w:rFonts w:ascii="Cambria" w:hAnsi="Cambria"/>
                <w:sz w:val="20"/>
                <w:szCs w:val="20"/>
              </w:rPr>
              <w:t>Nuclic</w:t>
            </w:r>
            <w:proofErr w:type="spellEnd"/>
            <w:r w:rsidRPr="001A31AD">
              <w:rPr>
                <w:rFonts w:ascii="Cambria" w:hAnsi="Cambria"/>
                <w:sz w:val="20"/>
                <w:szCs w:val="20"/>
              </w:rPr>
              <w:t xml:space="preserve"> Acid Stain; 10,000 concentrations; minimum 500 micro liter packaging per unit</w:t>
            </w:r>
          </w:p>
        </w:tc>
        <w:tc>
          <w:tcPr>
            <w:tcW w:w="1537" w:type="dxa"/>
            <w:tcBorders>
              <w:top w:val="single" w:sz="12" w:space="0" w:color="auto"/>
            </w:tcBorders>
          </w:tcPr>
          <w:p w14:paraId="5CD05714" w14:textId="77777777" w:rsidR="001A31AD" w:rsidRDefault="001A31AD" w:rsidP="008672FB">
            <w:pPr>
              <w:pStyle w:val="NoSpacing"/>
              <w:rPr>
                <w:rFonts w:ascii="Cambria" w:hAnsi="Cambria"/>
                <w:b/>
                <w:bCs/>
                <w:sz w:val="24"/>
                <w:szCs w:val="24"/>
              </w:rPr>
            </w:pPr>
          </w:p>
        </w:tc>
        <w:tc>
          <w:tcPr>
            <w:tcW w:w="788" w:type="dxa"/>
            <w:tcBorders>
              <w:top w:val="single" w:sz="12" w:space="0" w:color="auto"/>
            </w:tcBorders>
          </w:tcPr>
          <w:p w14:paraId="3FA9753B" w14:textId="77777777" w:rsidR="001A31AD" w:rsidRDefault="001A31AD" w:rsidP="008672FB">
            <w:pPr>
              <w:pStyle w:val="NoSpacing"/>
              <w:rPr>
                <w:rFonts w:ascii="Cambria" w:hAnsi="Cambria"/>
                <w:b/>
                <w:bCs/>
                <w:sz w:val="24"/>
                <w:szCs w:val="24"/>
              </w:rPr>
            </w:pPr>
          </w:p>
        </w:tc>
        <w:tc>
          <w:tcPr>
            <w:tcW w:w="938" w:type="dxa"/>
            <w:tcBorders>
              <w:top w:val="single" w:sz="12" w:space="0" w:color="auto"/>
            </w:tcBorders>
          </w:tcPr>
          <w:p w14:paraId="63031F8A" w14:textId="77777777" w:rsidR="001A31AD" w:rsidRDefault="001A31AD" w:rsidP="008672FB">
            <w:pPr>
              <w:pStyle w:val="NoSpacing"/>
              <w:rPr>
                <w:rFonts w:ascii="Cambria" w:hAnsi="Cambria"/>
                <w:b/>
                <w:bCs/>
                <w:sz w:val="24"/>
                <w:szCs w:val="24"/>
              </w:rPr>
            </w:pPr>
          </w:p>
        </w:tc>
      </w:tr>
      <w:tr w:rsidR="001A31AD" w14:paraId="3E472B37" w14:textId="77777777" w:rsidTr="001A31AD">
        <w:tc>
          <w:tcPr>
            <w:tcW w:w="1178" w:type="dxa"/>
            <w:tcBorders>
              <w:top w:val="single" w:sz="4" w:space="0" w:color="000000"/>
              <w:bottom w:val="single" w:sz="4" w:space="0" w:color="000000"/>
              <w:right w:val="single" w:sz="4" w:space="0" w:color="000000"/>
            </w:tcBorders>
          </w:tcPr>
          <w:p w14:paraId="64EDDF1A" w14:textId="3724EA2A" w:rsidR="00BA5B65" w:rsidRPr="001A31AD" w:rsidRDefault="001A31AD" w:rsidP="001A31AD">
            <w:pPr>
              <w:pStyle w:val="NoSpacing"/>
              <w:rPr>
                <w:rFonts w:ascii="Cambria" w:hAnsi="Cambria"/>
                <w:sz w:val="20"/>
                <w:szCs w:val="20"/>
              </w:rPr>
            </w:pPr>
            <w:r>
              <w:rPr>
                <w:rFonts w:ascii="Cambria" w:hAnsi="Cambria"/>
                <w:sz w:val="20"/>
                <w:szCs w:val="20"/>
              </w:rPr>
              <w:t xml:space="preserve">         </w:t>
            </w:r>
            <w:r w:rsidR="0050373B" w:rsidRPr="001A31AD">
              <w:rPr>
                <w:rFonts w:ascii="Cambria" w:hAnsi="Cambria"/>
                <w:sz w:val="20"/>
                <w:szCs w:val="20"/>
              </w:rPr>
              <w:t>1</w:t>
            </w:r>
          </w:p>
        </w:tc>
        <w:tc>
          <w:tcPr>
            <w:tcW w:w="732" w:type="dxa"/>
            <w:tcBorders>
              <w:top w:val="single" w:sz="4" w:space="0" w:color="000000"/>
              <w:left w:val="single" w:sz="4" w:space="0" w:color="000000"/>
              <w:bottom w:val="single" w:sz="4" w:space="0" w:color="000000"/>
              <w:right w:val="single" w:sz="4" w:space="0" w:color="000000"/>
            </w:tcBorders>
          </w:tcPr>
          <w:p w14:paraId="1494CF66" w14:textId="6FE70DAC" w:rsidR="00BA5B65" w:rsidRPr="001A31AD" w:rsidRDefault="0050373B" w:rsidP="001A31AD">
            <w:pPr>
              <w:pStyle w:val="NoSpacing"/>
              <w:rPr>
                <w:rFonts w:ascii="Cambria" w:hAnsi="Cambria"/>
                <w:sz w:val="20"/>
                <w:szCs w:val="20"/>
              </w:rPr>
            </w:pPr>
            <w:r w:rsidRPr="001A31AD">
              <w:rPr>
                <w:rFonts w:ascii="Cambria" w:hAnsi="Cambria"/>
                <w:sz w:val="20"/>
                <w:szCs w:val="20"/>
              </w:rPr>
              <w:t>Bottle</w:t>
            </w:r>
          </w:p>
        </w:tc>
        <w:tc>
          <w:tcPr>
            <w:tcW w:w="4157" w:type="dxa"/>
            <w:tcBorders>
              <w:top w:val="single" w:sz="4" w:space="0" w:color="000000"/>
              <w:left w:val="single" w:sz="4" w:space="0" w:color="000000"/>
              <w:bottom w:val="single" w:sz="4" w:space="0" w:color="000000"/>
              <w:right w:val="single" w:sz="4" w:space="0" w:color="000000"/>
            </w:tcBorders>
          </w:tcPr>
          <w:p w14:paraId="2BE54590" w14:textId="1F9E7200" w:rsidR="00BA5B65" w:rsidRPr="001A31AD" w:rsidRDefault="0050373B" w:rsidP="00F1355E">
            <w:pPr>
              <w:pStyle w:val="NoSpacing"/>
              <w:rPr>
                <w:rFonts w:ascii="Cambria" w:hAnsi="Cambria"/>
                <w:sz w:val="20"/>
                <w:szCs w:val="20"/>
              </w:rPr>
            </w:pPr>
            <w:r w:rsidRPr="001A31AD">
              <w:rPr>
                <w:rFonts w:ascii="Cambria" w:hAnsi="Cambria"/>
                <w:sz w:val="20"/>
                <w:szCs w:val="20"/>
              </w:rPr>
              <w:t xml:space="preserve">RNASE-ZAP, decontamination solution </w:t>
            </w:r>
            <w:proofErr w:type="spellStart"/>
            <w:r w:rsidRPr="001A31AD">
              <w:rPr>
                <w:rFonts w:ascii="Cambria" w:hAnsi="Cambria"/>
                <w:sz w:val="20"/>
                <w:szCs w:val="20"/>
              </w:rPr>
              <w:t>Rnase</w:t>
            </w:r>
            <w:proofErr w:type="spellEnd"/>
            <w:r w:rsidRPr="001A31AD">
              <w:rPr>
                <w:rFonts w:ascii="Cambria" w:hAnsi="Cambria"/>
                <w:sz w:val="20"/>
                <w:szCs w:val="20"/>
              </w:rPr>
              <w:t xml:space="preserve"> control reagent @250ml/bottle</w:t>
            </w:r>
          </w:p>
        </w:tc>
        <w:tc>
          <w:tcPr>
            <w:tcW w:w="1537"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788"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38"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1A31AD" w14:paraId="28F9D77F" w14:textId="77777777" w:rsidTr="001A31AD">
        <w:tc>
          <w:tcPr>
            <w:tcW w:w="1178" w:type="dxa"/>
            <w:tcBorders>
              <w:top w:val="single" w:sz="4" w:space="0" w:color="000000"/>
              <w:bottom w:val="single" w:sz="4" w:space="0" w:color="000000"/>
              <w:right w:val="single" w:sz="4" w:space="0" w:color="000000"/>
            </w:tcBorders>
          </w:tcPr>
          <w:p w14:paraId="369E14B3" w14:textId="2C65C486" w:rsidR="00BA5B65" w:rsidRPr="001A31AD" w:rsidRDefault="0050373B" w:rsidP="008672FB">
            <w:pPr>
              <w:pStyle w:val="NoSpacing"/>
              <w:jc w:val="center"/>
              <w:rPr>
                <w:rFonts w:ascii="Cambria" w:hAnsi="Cambria"/>
                <w:sz w:val="20"/>
                <w:szCs w:val="20"/>
              </w:rPr>
            </w:pPr>
            <w:r w:rsidRPr="001A31AD">
              <w:rPr>
                <w:rFonts w:ascii="Cambria" w:hAnsi="Cambria"/>
                <w:sz w:val="20"/>
                <w:szCs w:val="20"/>
              </w:rPr>
              <w:t>5</w:t>
            </w:r>
          </w:p>
        </w:tc>
        <w:tc>
          <w:tcPr>
            <w:tcW w:w="732" w:type="dxa"/>
            <w:tcBorders>
              <w:top w:val="single" w:sz="4" w:space="0" w:color="000000"/>
              <w:left w:val="single" w:sz="4" w:space="0" w:color="000000"/>
              <w:bottom w:val="single" w:sz="4" w:space="0" w:color="000000"/>
              <w:right w:val="single" w:sz="4" w:space="0" w:color="000000"/>
            </w:tcBorders>
          </w:tcPr>
          <w:p w14:paraId="698CF68F" w14:textId="4C2E08A3" w:rsidR="00BA5B65" w:rsidRPr="001A31AD" w:rsidRDefault="0050373B" w:rsidP="008672FB">
            <w:pPr>
              <w:pStyle w:val="NoSpacing"/>
              <w:jc w:val="center"/>
              <w:rPr>
                <w:rFonts w:ascii="Cambria" w:hAnsi="Cambria"/>
                <w:sz w:val="20"/>
                <w:szCs w:val="20"/>
              </w:rPr>
            </w:pPr>
            <w:r w:rsidRPr="001A31AD">
              <w:rPr>
                <w:rFonts w:ascii="Cambria" w:hAnsi="Cambria"/>
                <w:sz w:val="20"/>
                <w:szCs w:val="20"/>
              </w:rPr>
              <w:t>Set</w:t>
            </w:r>
          </w:p>
        </w:tc>
        <w:tc>
          <w:tcPr>
            <w:tcW w:w="4157" w:type="dxa"/>
            <w:tcBorders>
              <w:top w:val="single" w:sz="4" w:space="0" w:color="000000"/>
              <w:left w:val="single" w:sz="4" w:space="0" w:color="000000"/>
              <w:bottom w:val="single" w:sz="4" w:space="0" w:color="000000"/>
              <w:right w:val="single" w:sz="4" w:space="0" w:color="000000"/>
            </w:tcBorders>
          </w:tcPr>
          <w:p w14:paraId="5FDBBC7D" w14:textId="1C16C6A1" w:rsidR="0050373B" w:rsidRPr="001A31AD" w:rsidRDefault="0050373B" w:rsidP="00F1355E">
            <w:pPr>
              <w:pStyle w:val="NoSpacing"/>
              <w:rPr>
                <w:rFonts w:ascii="Cambria" w:hAnsi="Cambria"/>
                <w:sz w:val="20"/>
                <w:szCs w:val="20"/>
              </w:rPr>
            </w:pPr>
            <w:r w:rsidRPr="001A31AD">
              <w:rPr>
                <w:rFonts w:ascii="Cambria" w:hAnsi="Cambria"/>
                <w:sz w:val="20"/>
                <w:szCs w:val="20"/>
              </w:rPr>
              <w:t>10mM dNTP Mix, 0.25ml/tube</w:t>
            </w:r>
          </w:p>
        </w:tc>
        <w:tc>
          <w:tcPr>
            <w:tcW w:w="1537"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788"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38"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1A31AD" w14:paraId="030A30BB" w14:textId="77777777" w:rsidTr="001A31AD">
        <w:tc>
          <w:tcPr>
            <w:tcW w:w="1178" w:type="dxa"/>
            <w:tcBorders>
              <w:top w:val="single" w:sz="4" w:space="0" w:color="000000"/>
              <w:bottom w:val="single" w:sz="4" w:space="0" w:color="000000"/>
              <w:right w:val="single" w:sz="4" w:space="0" w:color="000000"/>
            </w:tcBorders>
          </w:tcPr>
          <w:p w14:paraId="6C4A719E" w14:textId="77777777" w:rsidR="0050373B" w:rsidRPr="001A31AD" w:rsidRDefault="0050373B" w:rsidP="008672FB">
            <w:pPr>
              <w:pStyle w:val="NoSpacing"/>
              <w:jc w:val="center"/>
              <w:rPr>
                <w:rFonts w:ascii="Cambria" w:hAnsi="Cambria"/>
                <w:sz w:val="20"/>
                <w:szCs w:val="20"/>
              </w:rPr>
            </w:pPr>
          </w:p>
          <w:p w14:paraId="1563C649" w14:textId="2D77E9A0" w:rsidR="00BA5B65" w:rsidRPr="001A31AD" w:rsidRDefault="0050373B" w:rsidP="008672FB">
            <w:pPr>
              <w:pStyle w:val="NoSpacing"/>
              <w:jc w:val="center"/>
              <w:rPr>
                <w:rFonts w:ascii="Cambria" w:hAnsi="Cambria"/>
                <w:sz w:val="20"/>
                <w:szCs w:val="20"/>
              </w:rPr>
            </w:pPr>
            <w:r w:rsidRPr="001A31AD">
              <w:rPr>
                <w:rFonts w:ascii="Cambria" w:hAnsi="Cambria"/>
                <w:sz w:val="20"/>
                <w:szCs w:val="20"/>
              </w:rPr>
              <w:t>2</w:t>
            </w:r>
          </w:p>
        </w:tc>
        <w:tc>
          <w:tcPr>
            <w:tcW w:w="732" w:type="dxa"/>
            <w:tcBorders>
              <w:top w:val="single" w:sz="4" w:space="0" w:color="000000"/>
              <w:left w:val="single" w:sz="4" w:space="0" w:color="000000"/>
              <w:bottom w:val="single" w:sz="4" w:space="0" w:color="000000"/>
              <w:right w:val="single" w:sz="4" w:space="0" w:color="000000"/>
            </w:tcBorders>
          </w:tcPr>
          <w:p w14:paraId="0B4A75AA" w14:textId="77777777" w:rsidR="0050373B" w:rsidRPr="001A31AD" w:rsidRDefault="0050373B" w:rsidP="008672FB">
            <w:pPr>
              <w:pStyle w:val="NoSpacing"/>
              <w:jc w:val="center"/>
              <w:rPr>
                <w:rFonts w:ascii="Cambria" w:hAnsi="Cambria"/>
                <w:sz w:val="20"/>
                <w:szCs w:val="20"/>
              </w:rPr>
            </w:pPr>
          </w:p>
          <w:p w14:paraId="2FBA8F13" w14:textId="5D7276F5" w:rsidR="00BA5B65" w:rsidRPr="001A31AD" w:rsidRDefault="0050373B" w:rsidP="008672FB">
            <w:pPr>
              <w:pStyle w:val="NoSpacing"/>
              <w:jc w:val="center"/>
              <w:rPr>
                <w:rFonts w:ascii="Cambria" w:hAnsi="Cambria"/>
                <w:sz w:val="20"/>
                <w:szCs w:val="20"/>
              </w:rPr>
            </w:pPr>
            <w:r w:rsidRPr="001A31AD">
              <w:rPr>
                <w:rFonts w:ascii="Cambria" w:hAnsi="Cambria"/>
                <w:sz w:val="20"/>
                <w:szCs w:val="20"/>
              </w:rPr>
              <w:t>Kit</w:t>
            </w:r>
          </w:p>
        </w:tc>
        <w:tc>
          <w:tcPr>
            <w:tcW w:w="4157" w:type="dxa"/>
            <w:tcBorders>
              <w:top w:val="single" w:sz="4" w:space="0" w:color="000000"/>
              <w:left w:val="single" w:sz="4" w:space="0" w:color="000000"/>
              <w:bottom w:val="single" w:sz="4" w:space="0" w:color="000000"/>
              <w:right w:val="single" w:sz="4" w:space="0" w:color="000000"/>
            </w:tcBorders>
          </w:tcPr>
          <w:p w14:paraId="230F9A5B" w14:textId="5A404066" w:rsidR="00BA5B65" w:rsidRPr="001A31AD" w:rsidRDefault="0050373B" w:rsidP="00F1355E">
            <w:pPr>
              <w:pStyle w:val="NoSpacing"/>
              <w:rPr>
                <w:rFonts w:ascii="Cambria" w:hAnsi="Cambria"/>
                <w:sz w:val="20"/>
                <w:szCs w:val="20"/>
              </w:rPr>
            </w:pPr>
            <w:proofErr w:type="spellStart"/>
            <w:r w:rsidRPr="001A31AD">
              <w:rPr>
                <w:rFonts w:ascii="Cambria" w:hAnsi="Cambria"/>
                <w:sz w:val="20"/>
                <w:szCs w:val="20"/>
              </w:rPr>
              <w:t>Bst</w:t>
            </w:r>
            <w:proofErr w:type="spellEnd"/>
            <w:r w:rsidRPr="001A31AD">
              <w:rPr>
                <w:rFonts w:ascii="Cambria" w:hAnsi="Cambria"/>
                <w:sz w:val="20"/>
                <w:szCs w:val="20"/>
              </w:rPr>
              <w:t xml:space="preserve"> DNA Polymerase, Large Fragment, 1600 units, 8,000 U/ml</w:t>
            </w:r>
          </w:p>
        </w:tc>
        <w:tc>
          <w:tcPr>
            <w:tcW w:w="1537"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788"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38"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A31AD" w14:paraId="0EC7CB8C" w14:textId="77777777" w:rsidTr="001A31AD">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732" w:type="dxa"/>
          </w:tcPr>
          <w:p w14:paraId="16D6BDD4" w14:textId="77777777" w:rsidR="001040CB" w:rsidRPr="008672FB" w:rsidRDefault="001040CB" w:rsidP="008672FB">
            <w:pPr>
              <w:pStyle w:val="NoSpacing"/>
              <w:jc w:val="center"/>
              <w:rPr>
                <w:rFonts w:ascii="Cambria" w:hAnsi="Cambria"/>
                <w:sz w:val="24"/>
                <w:szCs w:val="24"/>
              </w:rPr>
            </w:pPr>
          </w:p>
        </w:tc>
        <w:tc>
          <w:tcPr>
            <w:tcW w:w="4157" w:type="dxa"/>
          </w:tcPr>
          <w:p w14:paraId="473D36FF" w14:textId="373F9181" w:rsidR="001040CB" w:rsidRPr="008672FB" w:rsidRDefault="001040CB" w:rsidP="009A4F0A">
            <w:pPr>
              <w:pStyle w:val="NoSpacing"/>
              <w:jc w:val="center"/>
              <w:rPr>
                <w:rFonts w:ascii="Cambria" w:hAnsi="Cambria"/>
                <w:sz w:val="24"/>
                <w:szCs w:val="24"/>
              </w:rPr>
            </w:pPr>
            <w:r w:rsidRPr="0079582E">
              <w:rPr>
                <w:rFonts w:ascii="Cambria" w:hAnsi="Cambria"/>
                <w:b/>
                <w:bCs/>
                <w:sz w:val="24"/>
                <w:szCs w:val="24"/>
              </w:rPr>
              <w:t>TOTAL</w:t>
            </w:r>
          </w:p>
        </w:tc>
        <w:tc>
          <w:tcPr>
            <w:tcW w:w="1537" w:type="dxa"/>
          </w:tcPr>
          <w:p w14:paraId="1273AB55" w14:textId="77777777" w:rsidR="001040CB" w:rsidRDefault="001040CB" w:rsidP="008672FB">
            <w:pPr>
              <w:pStyle w:val="NoSpacing"/>
              <w:rPr>
                <w:rFonts w:ascii="Cambria" w:hAnsi="Cambria"/>
                <w:b/>
                <w:bCs/>
                <w:sz w:val="24"/>
                <w:szCs w:val="24"/>
              </w:rPr>
            </w:pPr>
          </w:p>
        </w:tc>
        <w:tc>
          <w:tcPr>
            <w:tcW w:w="788" w:type="dxa"/>
          </w:tcPr>
          <w:p w14:paraId="7A80956C" w14:textId="77777777" w:rsidR="001040CB" w:rsidRDefault="001040CB" w:rsidP="008672FB">
            <w:pPr>
              <w:pStyle w:val="NoSpacing"/>
              <w:rPr>
                <w:rFonts w:ascii="Cambria" w:hAnsi="Cambria"/>
                <w:b/>
                <w:bCs/>
                <w:sz w:val="24"/>
                <w:szCs w:val="24"/>
              </w:rPr>
            </w:pPr>
          </w:p>
        </w:tc>
        <w:tc>
          <w:tcPr>
            <w:tcW w:w="938" w:type="dxa"/>
          </w:tcPr>
          <w:p w14:paraId="31F13D42" w14:textId="77777777" w:rsidR="001040CB" w:rsidRDefault="001040CB" w:rsidP="008672FB">
            <w:pPr>
              <w:pStyle w:val="NoSpacing"/>
              <w:rPr>
                <w:rFonts w:ascii="Cambria" w:hAnsi="Cambria"/>
                <w:b/>
                <w:bCs/>
                <w:sz w:val="24"/>
                <w:szCs w:val="24"/>
              </w:rPr>
            </w:pPr>
          </w:p>
        </w:tc>
      </w:tr>
    </w:tbl>
    <w:p w14:paraId="413FF7A7" w14:textId="616284F9" w:rsidR="005E5748" w:rsidRPr="001A31AD" w:rsidRDefault="005E5748" w:rsidP="00E71F00">
      <w:pPr>
        <w:widowControl w:val="0"/>
        <w:autoSpaceDE w:val="0"/>
        <w:autoSpaceDN w:val="0"/>
        <w:spacing w:before="96" w:after="0" w:line="240" w:lineRule="auto"/>
        <w:rPr>
          <w:rFonts w:ascii="Cambria" w:eastAsia="Cambria" w:hAnsi="Cambria" w:cs="Cambria"/>
          <w:spacing w:val="-2"/>
          <w:kern w:val="0"/>
          <w:sz w:val="18"/>
          <w:szCs w:val="18"/>
          <w:lang w:val="en-US"/>
          <w14:ligatures w14:val="none"/>
        </w:rPr>
      </w:pPr>
      <w:r w:rsidRPr="001A31AD">
        <w:rPr>
          <w:rFonts w:ascii="Cambria" w:eastAsia="Cambria" w:hAnsi="Cambria" w:cs="Cambria"/>
          <w:kern w:val="0"/>
          <w:sz w:val="18"/>
          <w:szCs w:val="18"/>
          <w:lang w:val="en-US"/>
          <w14:ligatures w14:val="none"/>
        </w:rPr>
        <w:t>For</w:t>
      </w:r>
      <w:r w:rsidRPr="001A31AD">
        <w:rPr>
          <w:rFonts w:ascii="Cambria" w:eastAsia="Cambria" w:hAnsi="Cambria" w:cs="Cambria"/>
          <w:spacing w:val="-8"/>
          <w:kern w:val="0"/>
          <w:sz w:val="18"/>
          <w:szCs w:val="18"/>
          <w:lang w:val="en-US"/>
          <w14:ligatures w14:val="none"/>
        </w:rPr>
        <w:t xml:space="preserve"> </w:t>
      </w:r>
      <w:r w:rsidRPr="001A31AD">
        <w:rPr>
          <w:rFonts w:ascii="Cambria" w:eastAsia="Cambria" w:hAnsi="Cambria" w:cs="Cambria"/>
          <w:kern w:val="0"/>
          <w:sz w:val="18"/>
          <w:szCs w:val="18"/>
          <w:lang w:val="en-US"/>
          <w14:ligatures w14:val="none"/>
        </w:rPr>
        <w:t>the</w:t>
      </w:r>
      <w:r w:rsidRPr="001A31AD">
        <w:rPr>
          <w:rFonts w:ascii="Cambria" w:eastAsia="Cambria" w:hAnsi="Cambria" w:cs="Cambria"/>
          <w:spacing w:val="-13"/>
          <w:kern w:val="0"/>
          <w:sz w:val="18"/>
          <w:szCs w:val="18"/>
          <w:lang w:val="en-US"/>
          <w14:ligatures w14:val="none"/>
        </w:rPr>
        <w:t xml:space="preserve"> </w:t>
      </w:r>
      <w:r w:rsidRPr="001A31AD">
        <w:rPr>
          <w:rFonts w:ascii="Cambria" w:eastAsia="Cambria" w:hAnsi="Cambria" w:cs="Cambria"/>
          <w:kern w:val="0"/>
          <w:sz w:val="18"/>
          <w:szCs w:val="18"/>
          <w:lang w:val="en-US"/>
          <w14:ligatures w14:val="none"/>
        </w:rPr>
        <w:t>Bids</w:t>
      </w:r>
      <w:r w:rsidRPr="001A31AD">
        <w:rPr>
          <w:rFonts w:ascii="Cambria" w:eastAsia="Cambria" w:hAnsi="Cambria" w:cs="Cambria"/>
          <w:spacing w:val="-9"/>
          <w:kern w:val="0"/>
          <w:sz w:val="18"/>
          <w:szCs w:val="18"/>
          <w:lang w:val="en-US"/>
          <w14:ligatures w14:val="none"/>
        </w:rPr>
        <w:t xml:space="preserve"> </w:t>
      </w:r>
      <w:r w:rsidRPr="001A31AD">
        <w:rPr>
          <w:rFonts w:ascii="Cambria" w:eastAsia="Cambria" w:hAnsi="Cambria" w:cs="Cambria"/>
          <w:kern w:val="0"/>
          <w:sz w:val="18"/>
          <w:szCs w:val="18"/>
          <w:lang w:val="en-US"/>
          <w14:ligatures w14:val="none"/>
        </w:rPr>
        <w:t>and</w:t>
      </w:r>
      <w:r w:rsidRPr="001A31AD">
        <w:rPr>
          <w:rFonts w:ascii="Cambria" w:eastAsia="Cambria" w:hAnsi="Cambria" w:cs="Cambria"/>
          <w:spacing w:val="-6"/>
          <w:kern w:val="0"/>
          <w:sz w:val="18"/>
          <w:szCs w:val="18"/>
          <w:lang w:val="en-US"/>
          <w14:ligatures w14:val="none"/>
        </w:rPr>
        <w:t xml:space="preserve"> </w:t>
      </w:r>
      <w:r w:rsidRPr="001A31AD">
        <w:rPr>
          <w:rFonts w:ascii="Cambria" w:eastAsia="Cambria" w:hAnsi="Cambria" w:cs="Cambria"/>
          <w:kern w:val="0"/>
          <w:sz w:val="18"/>
          <w:szCs w:val="18"/>
          <w:lang w:val="en-US"/>
          <w14:ligatures w14:val="none"/>
        </w:rPr>
        <w:t>Awards</w:t>
      </w:r>
      <w:r w:rsidRPr="001A31AD">
        <w:rPr>
          <w:rFonts w:ascii="Cambria" w:eastAsia="Cambria" w:hAnsi="Cambria" w:cs="Cambria"/>
          <w:spacing w:val="-1"/>
          <w:kern w:val="0"/>
          <w:sz w:val="18"/>
          <w:szCs w:val="18"/>
          <w:lang w:val="en-US"/>
          <w14:ligatures w14:val="none"/>
        </w:rPr>
        <w:t xml:space="preserve"> </w:t>
      </w:r>
      <w:r w:rsidRPr="001A31AD">
        <w:rPr>
          <w:rFonts w:ascii="Cambria" w:eastAsia="Cambria" w:hAnsi="Cambria" w:cs="Cambria"/>
          <w:spacing w:val="-2"/>
          <w:kern w:val="0"/>
          <w:sz w:val="18"/>
          <w:szCs w:val="18"/>
          <w:lang w:val="en-US"/>
          <w14:ligatures w14:val="none"/>
        </w:rPr>
        <w:t>Committee:</w:t>
      </w:r>
    </w:p>
    <w:p w14:paraId="6EA540FB" w14:textId="77777777" w:rsidR="00C07032" w:rsidRPr="001A31AD"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18"/>
          <w:szCs w:val="18"/>
          <w:lang w:val="en-US"/>
          <w14:ligatures w14:val="none"/>
        </w:rPr>
      </w:pPr>
      <w:bookmarkStart w:id="0" w:name="MS._HUSSEIN_A._DEROTAS_MS._MAE_P._NONES"/>
      <w:bookmarkEnd w:id="0"/>
    </w:p>
    <w:p w14:paraId="42E9D5F7" w14:textId="1777A070" w:rsidR="00C07032" w:rsidRPr="001A31AD"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_______________________________</w:t>
      </w:r>
      <w:r w:rsidR="00027597" w:rsidRPr="001A31AD">
        <w:rPr>
          <w:rFonts w:ascii="Cambria" w:eastAsia="Cambria" w:hAnsi="Cambria" w:cs="Cambria"/>
          <w:kern w:val="0"/>
          <w:sz w:val="18"/>
          <w:szCs w:val="18"/>
          <w:lang w:val="en-US"/>
          <w14:ligatures w14:val="none"/>
        </w:rPr>
        <w:t xml:space="preserve">                                                     </w:t>
      </w:r>
      <w:r w:rsidRPr="001A31AD">
        <w:rPr>
          <w:rFonts w:ascii="Cambria" w:eastAsia="Cambria" w:hAnsi="Cambria" w:cs="Cambria"/>
          <w:kern w:val="0"/>
          <w:sz w:val="18"/>
          <w:szCs w:val="18"/>
          <w:lang w:val="en-US"/>
          <w14:ligatures w14:val="none"/>
        </w:rPr>
        <w:t>______________________</w:t>
      </w:r>
      <w:r w:rsidR="00DB5841" w:rsidRPr="001A31AD">
        <w:rPr>
          <w:rFonts w:ascii="Cambria" w:eastAsia="Cambria" w:hAnsi="Cambria" w:cs="Cambria"/>
          <w:kern w:val="0"/>
          <w:sz w:val="18"/>
          <w:szCs w:val="18"/>
          <w:lang w:val="en-US"/>
          <w14:ligatures w14:val="none"/>
        </w:rPr>
        <w:t>__________</w:t>
      </w:r>
    </w:p>
    <w:p w14:paraId="5565C8B4" w14:textId="0A6ACDAC" w:rsidR="005E5748" w:rsidRPr="001A31AD"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18"/>
          <w:szCs w:val="18"/>
          <w:lang w:val="en-US"/>
          <w14:ligatures w14:val="none"/>
        </w:rPr>
      </w:pPr>
      <w:r w:rsidRPr="001A31AD">
        <w:rPr>
          <w:rFonts w:ascii="Cambria" w:eastAsia="Cambria" w:hAnsi="Cambria" w:cs="Cambria"/>
          <w:b/>
          <w:bCs/>
          <w:kern w:val="0"/>
          <w:sz w:val="18"/>
          <w:szCs w:val="18"/>
          <w:lang w:val="en-US"/>
          <w14:ligatures w14:val="none"/>
        </w:rPr>
        <w:t xml:space="preserve">MS. </w:t>
      </w:r>
      <w:r w:rsidR="005E5748" w:rsidRPr="001A31AD">
        <w:rPr>
          <w:rFonts w:ascii="Cambria" w:eastAsia="Cambria" w:hAnsi="Cambria" w:cs="Cambria"/>
          <w:b/>
          <w:bCs/>
          <w:kern w:val="0"/>
          <w:sz w:val="18"/>
          <w:szCs w:val="18"/>
          <w:lang w:val="en-US"/>
          <w14:ligatures w14:val="none"/>
        </w:rPr>
        <w:t>HUSSEIN</w:t>
      </w:r>
      <w:r w:rsidR="005E5748" w:rsidRPr="001A31AD">
        <w:rPr>
          <w:rFonts w:ascii="Cambria" w:eastAsia="Cambria" w:hAnsi="Cambria" w:cs="Cambria"/>
          <w:b/>
          <w:bCs/>
          <w:spacing w:val="-11"/>
          <w:kern w:val="0"/>
          <w:sz w:val="18"/>
          <w:szCs w:val="18"/>
          <w:lang w:val="en-US"/>
          <w14:ligatures w14:val="none"/>
        </w:rPr>
        <w:t xml:space="preserve"> </w:t>
      </w:r>
      <w:r w:rsidR="005E5748" w:rsidRPr="001A31AD">
        <w:rPr>
          <w:rFonts w:ascii="Cambria" w:eastAsia="Cambria" w:hAnsi="Cambria" w:cs="Cambria"/>
          <w:b/>
          <w:bCs/>
          <w:kern w:val="0"/>
          <w:sz w:val="18"/>
          <w:szCs w:val="18"/>
          <w:lang w:val="en-US"/>
          <w14:ligatures w14:val="none"/>
        </w:rPr>
        <w:t>A.</w:t>
      </w:r>
      <w:r w:rsidR="005E5748" w:rsidRPr="001A31AD">
        <w:rPr>
          <w:rFonts w:ascii="Cambria" w:eastAsia="Cambria" w:hAnsi="Cambria" w:cs="Cambria"/>
          <w:b/>
          <w:bCs/>
          <w:spacing w:val="-1"/>
          <w:kern w:val="0"/>
          <w:sz w:val="18"/>
          <w:szCs w:val="18"/>
          <w:lang w:val="en-US"/>
          <w14:ligatures w14:val="none"/>
        </w:rPr>
        <w:t xml:space="preserve"> </w:t>
      </w:r>
      <w:r w:rsidR="005E5748" w:rsidRPr="001A31AD">
        <w:rPr>
          <w:rFonts w:ascii="Cambria" w:eastAsia="Cambria" w:hAnsi="Cambria" w:cs="Cambria"/>
          <w:b/>
          <w:bCs/>
          <w:spacing w:val="-2"/>
          <w:kern w:val="0"/>
          <w:sz w:val="18"/>
          <w:szCs w:val="18"/>
          <w:lang w:val="en-US"/>
          <w14:ligatures w14:val="none"/>
        </w:rPr>
        <w:t>DEROTAS</w:t>
      </w:r>
      <w:r w:rsidR="00027597" w:rsidRPr="001A31AD">
        <w:rPr>
          <w:rFonts w:ascii="Cambria" w:eastAsia="Cambria" w:hAnsi="Cambria" w:cs="Cambria"/>
          <w:b/>
          <w:bCs/>
          <w:kern w:val="0"/>
          <w:sz w:val="18"/>
          <w:szCs w:val="18"/>
          <w:lang w:val="en-US"/>
          <w14:ligatures w14:val="none"/>
        </w:rPr>
        <w:t xml:space="preserve">                                                    ATTY. ROLIN M. ASUNCION</w:t>
      </w:r>
    </w:p>
    <w:p w14:paraId="4FD1BB60" w14:textId="272B932C" w:rsidR="00C07032" w:rsidRPr="001A31AD"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GEPS Posted</w:t>
      </w:r>
      <w:r w:rsidRPr="001A31AD">
        <w:rPr>
          <w:rFonts w:ascii="Cambria" w:eastAsia="Cambria" w:hAnsi="Cambria" w:cs="Cambria"/>
          <w:b/>
          <w:kern w:val="0"/>
          <w:sz w:val="18"/>
          <w:szCs w:val="18"/>
          <w:lang w:val="en-US"/>
          <w14:ligatures w14:val="none"/>
        </w:rPr>
        <w:t>/</w:t>
      </w:r>
      <w:r w:rsidRPr="001A31AD">
        <w:rPr>
          <w:rFonts w:ascii="Cambria" w:eastAsia="Cambria" w:hAnsi="Cambria" w:cs="Cambria"/>
          <w:kern w:val="0"/>
          <w:sz w:val="18"/>
          <w:szCs w:val="18"/>
          <w:lang w:val="en-US"/>
          <w14:ligatures w14:val="none"/>
        </w:rPr>
        <w:t>DA Website/1 conspicuous place</w:t>
      </w:r>
      <w:r w:rsidR="00027597" w:rsidRPr="001A31AD">
        <w:rPr>
          <w:rFonts w:ascii="Cambria" w:eastAsia="Cambria" w:hAnsi="Cambria" w:cs="Cambria"/>
          <w:kern w:val="0"/>
          <w:sz w:val="18"/>
          <w:szCs w:val="18"/>
          <w:lang w:val="en-US"/>
          <w14:ligatures w14:val="none"/>
        </w:rPr>
        <w:t xml:space="preserve">              </w:t>
      </w:r>
      <w:r w:rsidRPr="001A31AD">
        <w:rPr>
          <w:rFonts w:ascii="Cambria" w:eastAsia="Cambria" w:hAnsi="Cambria" w:cs="Cambria"/>
          <w:kern w:val="0"/>
          <w:sz w:val="18"/>
          <w:szCs w:val="18"/>
          <w:lang w:val="en-US"/>
          <w14:ligatures w14:val="none"/>
        </w:rPr>
        <w:t>Head,</w:t>
      </w:r>
      <w:r w:rsidRPr="001A31AD">
        <w:rPr>
          <w:rFonts w:ascii="Cambria" w:eastAsia="Cambria" w:hAnsi="Cambria" w:cs="Cambria"/>
          <w:spacing w:val="-16"/>
          <w:kern w:val="0"/>
          <w:sz w:val="18"/>
          <w:szCs w:val="18"/>
          <w:lang w:val="en-US"/>
          <w14:ligatures w14:val="none"/>
        </w:rPr>
        <w:t xml:space="preserve"> </w:t>
      </w:r>
      <w:bookmarkStart w:id="1" w:name="________________________________________"/>
      <w:bookmarkStart w:id="2" w:name="QUINDI_A._CATROJAS_/_SHARLENE_MAE_A._ARR"/>
      <w:bookmarkEnd w:id="1"/>
      <w:bookmarkEnd w:id="2"/>
      <w:r w:rsidR="00027597" w:rsidRPr="001A31AD">
        <w:rPr>
          <w:rFonts w:ascii="Cambria" w:eastAsia="Cambria" w:hAnsi="Cambria" w:cs="Cambria"/>
          <w:kern w:val="0"/>
          <w:sz w:val="18"/>
          <w:szCs w:val="18"/>
          <w:lang w:val="en-US"/>
          <w14:ligatures w14:val="none"/>
        </w:rPr>
        <w:t>BAC-Secretariat</w:t>
      </w:r>
    </w:p>
    <w:p w14:paraId="5C89F2B7" w14:textId="77777777" w:rsidR="002F76EF" w:rsidRPr="001A31AD" w:rsidRDefault="002F76EF" w:rsidP="005E5748">
      <w:pPr>
        <w:widowControl w:val="0"/>
        <w:autoSpaceDE w:val="0"/>
        <w:autoSpaceDN w:val="0"/>
        <w:spacing w:after="0" w:line="240" w:lineRule="auto"/>
        <w:rPr>
          <w:rFonts w:ascii="Cambria" w:eastAsia="Cambria" w:hAnsi="Cambria" w:cs="Cambria"/>
          <w:kern w:val="0"/>
          <w:sz w:val="18"/>
          <w:szCs w:val="18"/>
          <w:lang w:val="en-US"/>
          <w14:ligatures w14:val="none"/>
        </w:rPr>
      </w:pPr>
    </w:p>
    <w:p w14:paraId="1645F32B" w14:textId="77777777" w:rsidR="008E4789" w:rsidRPr="001A31AD" w:rsidRDefault="008E4789" w:rsidP="005E5748">
      <w:pPr>
        <w:widowControl w:val="0"/>
        <w:autoSpaceDE w:val="0"/>
        <w:autoSpaceDN w:val="0"/>
        <w:spacing w:after="0" w:line="240" w:lineRule="auto"/>
        <w:rPr>
          <w:rFonts w:ascii="Cambria" w:eastAsia="Cambria" w:hAnsi="Cambria" w:cs="Cambria"/>
          <w:kern w:val="0"/>
          <w:sz w:val="18"/>
          <w:szCs w:val="18"/>
          <w:lang w:val="en-US"/>
          <w14:ligatures w14:val="none"/>
        </w:rPr>
      </w:pPr>
    </w:p>
    <w:p w14:paraId="6E878953" w14:textId="3F989689" w:rsidR="005E5748" w:rsidRPr="001A31AD" w:rsidRDefault="0079582E" w:rsidP="005E5748">
      <w:pPr>
        <w:widowControl w:val="0"/>
        <w:autoSpaceDE w:val="0"/>
        <w:autoSpaceDN w:val="0"/>
        <w:spacing w:before="8" w:after="0" w:line="240" w:lineRule="auto"/>
        <w:rPr>
          <w:rFonts w:ascii="Cambria" w:eastAsia="Cambria" w:hAnsi="Cambria" w:cs="Cambria"/>
          <w:b/>
          <w:bCs/>
          <w:kern w:val="0"/>
          <w:sz w:val="18"/>
          <w:szCs w:val="18"/>
          <w:lang w:val="en-US"/>
          <w14:ligatures w14:val="none"/>
        </w:rPr>
      </w:pPr>
      <w:r w:rsidRPr="001A31AD">
        <w:rPr>
          <w:rFonts w:ascii="Cambria" w:eastAsia="Cambria" w:hAnsi="Cambria" w:cs="Cambria"/>
          <w:b/>
          <w:bCs/>
          <w:kern w:val="0"/>
          <w:sz w:val="18"/>
          <w:szCs w:val="18"/>
          <w:lang w:val="en-US"/>
          <w14:ligatures w14:val="none"/>
        </w:rPr>
        <w:t>DA WESTERN VISAYAS</w:t>
      </w:r>
    </w:p>
    <w:p w14:paraId="687E6921" w14:textId="4C215CD8" w:rsidR="0079582E" w:rsidRPr="001A31AD" w:rsidRDefault="0079582E" w:rsidP="005E5748">
      <w:pPr>
        <w:widowControl w:val="0"/>
        <w:autoSpaceDE w:val="0"/>
        <w:autoSpaceDN w:val="0"/>
        <w:spacing w:before="8" w:after="0" w:line="240" w:lineRule="auto"/>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Bids and Awards Committee</w:t>
      </w:r>
    </w:p>
    <w:p w14:paraId="3BED7CA1" w14:textId="66F8E095" w:rsidR="0079582E" w:rsidRPr="001A31AD" w:rsidRDefault="0079582E" w:rsidP="005E5748">
      <w:pPr>
        <w:widowControl w:val="0"/>
        <w:autoSpaceDE w:val="0"/>
        <w:autoSpaceDN w:val="0"/>
        <w:spacing w:before="8" w:after="0" w:line="240" w:lineRule="auto"/>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 xml:space="preserve">WESVIARC, </w:t>
      </w:r>
      <w:proofErr w:type="spellStart"/>
      <w:r w:rsidRPr="001A31AD">
        <w:rPr>
          <w:rFonts w:ascii="Cambria" w:eastAsia="Cambria" w:hAnsi="Cambria" w:cs="Cambria"/>
          <w:kern w:val="0"/>
          <w:sz w:val="18"/>
          <w:szCs w:val="18"/>
          <w:lang w:val="en-US"/>
          <w14:ligatures w14:val="none"/>
        </w:rPr>
        <w:t>Hamungaya</w:t>
      </w:r>
      <w:proofErr w:type="spellEnd"/>
      <w:r w:rsidRPr="001A31AD">
        <w:rPr>
          <w:rFonts w:ascii="Cambria" w:eastAsia="Cambria" w:hAnsi="Cambria" w:cs="Cambria"/>
          <w:kern w:val="0"/>
          <w:sz w:val="18"/>
          <w:szCs w:val="18"/>
          <w:lang w:val="en-US"/>
          <w14:ligatures w14:val="none"/>
        </w:rPr>
        <w:t xml:space="preserve">, </w:t>
      </w:r>
    </w:p>
    <w:p w14:paraId="3D67DD52" w14:textId="0354911B" w:rsidR="005E5748" w:rsidRPr="001A31AD" w:rsidRDefault="0079582E" w:rsidP="00E71F00">
      <w:pPr>
        <w:widowControl w:val="0"/>
        <w:autoSpaceDE w:val="0"/>
        <w:autoSpaceDN w:val="0"/>
        <w:spacing w:before="8" w:after="0" w:line="240" w:lineRule="auto"/>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Jaro, Iloilo City</w:t>
      </w:r>
    </w:p>
    <w:p w14:paraId="74328B0C" w14:textId="77777777" w:rsidR="0050373B" w:rsidRPr="001A31AD" w:rsidRDefault="0050373B" w:rsidP="00E71F00">
      <w:pPr>
        <w:widowControl w:val="0"/>
        <w:autoSpaceDE w:val="0"/>
        <w:autoSpaceDN w:val="0"/>
        <w:spacing w:before="8" w:after="0" w:line="240" w:lineRule="auto"/>
        <w:rPr>
          <w:rFonts w:ascii="Cambria" w:eastAsia="Cambria" w:hAnsi="Cambria" w:cs="Cambria"/>
          <w:kern w:val="0"/>
          <w:sz w:val="18"/>
          <w:szCs w:val="18"/>
          <w:lang w:val="en-US"/>
          <w14:ligatures w14:val="none"/>
        </w:rPr>
      </w:pPr>
    </w:p>
    <w:p w14:paraId="54A25D44" w14:textId="77777777" w:rsidR="005E5748" w:rsidRPr="001A31AD" w:rsidRDefault="005E5748" w:rsidP="0079582E">
      <w:pPr>
        <w:widowControl w:val="0"/>
        <w:autoSpaceDE w:val="0"/>
        <w:autoSpaceDN w:val="0"/>
        <w:spacing w:before="179" w:after="0" w:line="240" w:lineRule="auto"/>
        <w:outlineLvl w:val="0"/>
        <w:rPr>
          <w:rFonts w:ascii="Cambria" w:eastAsia="Cambria" w:hAnsi="Cambria" w:cs="Cambria"/>
          <w:b/>
          <w:bCs/>
          <w:kern w:val="0"/>
          <w:sz w:val="18"/>
          <w:szCs w:val="18"/>
          <w:lang w:val="en-US"/>
          <w14:ligatures w14:val="none"/>
        </w:rPr>
      </w:pPr>
      <w:bookmarkStart w:id="3" w:name="SIR_/_MADAM:"/>
      <w:bookmarkEnd w:id="3"/>
      <w:r w:rsidRPr="001A31AD">
        <w:rPr>
          <w:rFonts w:ascii="Cambria" w:eastAsia="Cambria" w:hAnsi="Cambria" w:cs="Cambria"/>
          <w:b/>
          <w:bCs/>
          <w:kern w:val="0"/>
          <w:sz w:val="18"/>
          <w:szCs w:val="18"/>
          <w:lang w:val="en-US"/>
          <w14:ligatures w14:val="none"/>
        </w:rPr>
        <w:t>SIR</w:t>
      </w:r>
      <w:r w:rsidRPr="001A31AD">
        <w:rPr>
          <w:rFonts w:ascii="Cambria" w:eastAsia="Cambria" w:hAnsi="Cambria" w:cs="Cambria"/>
          <w:b/>
          <w:bCs/>
          <w:spacing w:val="-6"/>
          <w:kern w:val="0"/>
          <w:sz w:val="18"/>
          <w:szCs w:val="18"/>
          <w:lang w:val="en-US"/>
          <w14:ligatures w14:val="none"/>
        </w:rPr>
        <w:t xml:space="preserve"> </w:t>
      </w:r>
      <w:r w:rsidRPr="001A31AD">
        <w:rPr>
          <w:rFonts w:ascii="Cambria" w:eastAsia="Cambria" w:hAnsi="Cambria" w:cs="Cambria"/>
          <w:b/>
          <w:bCs/>
          <w:kern w:val="0"/>
          <w:sz w:val="18"/>
          <w:szCs w:val="18"/>
          <w:lang w:val="en-US"/>
          <w14:ligatures w14:val="none"/>
        </w:rPr>
        <w:t xml:space="preserve">/ </w:t>
      </w:r>
      <w:r w:rsidRPr="001A31AD">
        <w:rPr>
          <w:rFonts w:ascii="Cambria" w:eastAsia="Cambria" w:hAnsi="Cambria" w:cs="Cambria"/>
          <w:b/>
          <w:bCs/>
          <w:spacing w:val="-2"/>
          <w:kern w:val="0"/>
          <w:sz w:val="18"/>
          <w:szCs w:val="18"/>
          <w:lang w:val="en-US"/>
          <w14:ligatures w14:val="none"/>
        </w:rPr>
        <w:t>MADAM:</w:t>
      </w:r>
    </w:p>
    <w:p w14:paraId="73E0E8AB" w14:textId="77777777" w:rsidR="005E5748" w:rsidRPr="001A31AD" w:rsidRDefault="005E5748" w:rsidP="005E5748">
      <w:pPr>
        <w:widowControl w:val="0"/>
        <w:autoSpaceDE w:val="0"/>
        <w:autoSpaceDN w:val="0"/>
        <w:spacing w:before="6" w:after="0" w:line="240" w:lineRule="auto"/>
        <w:rPr>
          <w:rFonts w:ascii="Cambria" w:eastAsia="Cambria" w:hAnsi="Cambria" w:cs="Cambria"/>
          <w:b/>
          <w:kern w:val="0"/>
          <w:sz w:val="18"/>
          <w:szCs w:val="18"/>
          <w:lang w:val="en-US"/>
          <w14:ligatures w14:val="none"/>
        </w:rPr>
      </w:pPr>
    </w:p>
    <w:p w14:paraId="577852D7" w14:textId="144531C6" w:rsidR="0079582E" w:rsidRPr="001A31AD"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18"/>
          <w:szCs w:val="18"/>
          <w:lang w:val="en-US"/>
          <w14:ligatures w14:val="none"/>
        </w:rPr>
      </w:pPr>
      <w:r w:rsidRPr="001A31AD">
        <w:rPr>
          <w:rFonts w:ascii="Cambria" w:eastAsia="Cambria" w:hAnsi="Cambria" w:cs="Cambria"/>
          <w:kern w:val="0"/>
          <w:sz w:val="18"/>
          <w:szCs w:val="18"/>
          <w:lang w:val="en-US"/>
          <w14:ligatures w14:val="none"/>
        </w:rPr>
        <w:t>In connection with the above request, I/we submit our quotation indicated</w:t>
      </w:r>
      <w:r w:rsidR="0079582E" w:rsidRPr="001A31AD">
        <w:rPr>
          <w:rFonts w:ascii="Cambria" w:eastAsia="Cambria" w:hAnsi="Cambria" w:cs="Cambria"/>
          <w:kern w:val="0"/>
          <w:sz w:val="18"/>
          <w:szCs w:val="18"/>
          <w:lang w:val="en-US"/>
          <w14:ligatures w14:val="none"/>
        </w:rPr>
        <w:t xml:space="preserve"> </w:t>
      </w:r>
      <w:r w:rsidRPr="001A31AD">
        <w:rPr>
          <w:rFonts w:ascii="Cambria" w:eastAsia="Cambria" w:hAnsi="Cambria" w:cs="Cambria"/>
          <w:kern w:val="0"/>
          <w:sz w:val="18"/>
          <w:szCs w:val="18"/>
          <w:lang w:val="en-US"/>
          <w14:ligatures w14:val="none"/>
        </w:rPr>
        <w:t>above. I/We have carefully</w:t>
      </w:r>
      <w:r w:rsidRPr="001A31AD">
        <w:rPr>
          <w:rFonts w:ascii="Cambria" w:eastAsia="Cambria" w:hAnsi="Cambria" w:cs="Cambria"/>
          <w:spacing w:val="-16"/>
          <w:kern w:val="0"/>
          <w:sz w:val="18"/>
          <w:szCs w:val="18"/>
          <w:lang w:val="en-US"/>
          <w14:ligatures w14:val="none"/>
        </w:rPr>
        <w:t xml:space="preserve"> </w:t>
      </w:r>
      <w:r w:rsidR="0079582E" w:rsidRPr="001A31AD">
        <w:rPr>
          <w:rFonts w:ascii="Cambria" w:eastAsia="Cambria" w:hAnsi="Cambria" w:cs="Cambria"/>
          <w:kern w:val="0"/>
          <w:sz w:val="18"/>
          <w:szCs w:val="18"/>
          <w:lang w:val="en-US"/>
          <w14:ligatures w14:val="none"/>
        </w:rPr>
        <w:t>read and</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fully</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understood</w:t>
      </w:r>
      <w:r w:rsidRPr="001A31AD">
        <w:rPr>
          <w:rFonts w:ascii="Cambria" w:eastAsia="Cambria" w:hAnsi="Cambria" w:cs="Cambria"/>
          <w:spacing w:val="-16"/>
          <w:kern w:val="0"/>
          <w:sz w:val="18"/>
          <w:szCs w:val="18"/>
          <w:lang w:val="en-US"/>
          <w14:ligatures w14:val="none"/>
        </w:rPr>
        <w:t xml:space="preserve"> </w:t>
      </w:r>
      <w:r w:rsidRPr="001A31AD">
        <w:rPr>
          <w:rFonts w:ascii="Cambria" w:eastAsia="Cambria" w:hAnsi="Cambria" w:cs="Cambria"/>
          <w:kern w:val="0"/>
          <w:sz w:val="18"/>
          <w:szCs w:val="18"/>
          <w:lang w:val="en-US"/>
          <w14:ligatures w14:val="none"/>
        </w:rPr>
        <w:t>the</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minimum</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requirements</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and</w:t>
      </w:r>
      <w:r w:rsidRPr="001A31AD">
        <w:rPr>
          <w:rFonts w:ascii="Cambria" w:eastAsia="Cambria" w:hAnsi="Cambria" w:cs="Cambria"/>
          <w:spacing w:val="-16"/>
          <w:kern w:val="0"/>
          <w:sz w:val="18"/>
          <w:szCs w:val="18"/>
          <w:lang w:val="en-US"/>
          <w14:ligatures w14:val="none"/>
        </w:rPr>
        <w:t xml:space="preserve"> </w:t>
      </w:r>
      <w:r w:rsidRPr="001A31AD">
        <w:rPr>
          <w:rFonts w:ascii="Cambria" w:eastAsia="Cambria" w:hAnsi="Cambria" w:cs="Cambria"/>
          <w:kern w:val="0"/>
          <w:sz w:val="18"/>
          <w:szCs w:val="18"/>
          <w:lang w:val="en-US"/>
          <w14:ligatures w14:val="none"/>
        </w:rPr>
        <w:t>agree</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to</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furnish</w:t>
      </w:r>
      <w:r w:rsidRPr="001A31AD">
        <w:rPr>
          <w:rFonts w:ascii="Cambria" w:eastAsia="Cambria" w:hAnsi="Cambria" w:cs="Cambria"/>
          <w:spacing w:val="-16"/>
          <w:kern w:val="0"/>
          <w:sz w:val="18"/>
          <w:szCs w:val="18"/>
          <w:lang w:val="en-US"/>
          <w14:ligatures w14:val="none"/>
        </w:rPr>
        <w:t xml:space="preserve"> </w:t>
      </w:r>
      <w:r w:rsidRPr="001A31AD">
        <w:rPr>
          <w:rFonts w:ascii="Cambria" w:eastAsia="Cambria" w:hAnsi="Cambria" w:cs="Cambria"/>
          <w:kern w:val="0"/>
          <w:sz w:val="18"/>
          <w:szCs w:val="18"/>
          <w:lang w:val="en-US"/>
          <w14:ligatures w14:val="none"/>
        </w:rPr>
        <w:t>and/or</w:t>
      </w:r>
      <w:r w:rsidRPr="001A31AD">
        <w:rPr>
          <w:rFonts w:ascii="Cambria" w:eastAsia="Cambria" w:hAnsi="Cambria" w:cs="Cambria"/>
          <w:spacing w:val="-15"/>
          <w:kern w:val="0"/>
          <w:sz w:val="18"/>
          <w:szCs w:val="18"/>
          <w:lang w:val="en-US"/>
          <w14:ligatures w14:val="none"/>
        </w:rPr>
        <w:t xml:space="preserve"> </w:t>
      </w:r>
      <w:r w:rsidRPr="001A31AD">
        <w:rPr>
          <w:rFonts w:ascii="Cambria" w:eastAsia="Cambria" w:hAnsi="Cambria" w:cs="Cambria"/>
          <w:kern w:val="0"/>
          <w:sz w:val="18"/>
          <w:szCs w:val="18"/>
          <w:lang w:val="en-US"/>
          <w14:ligatures w14:val="none"/>
        </w:rPr>
        <w:t xml:space="preserve">deliver in conformity with </w:t>
      </w:r>
      <w:r w:rsidR="0079582E" w:rsidRPr="001A31AD">
        <w:rPr>
          <w:rFonts w:ascii="Cambria" w:eastAsia="Cambria" w:hAnsi="Cambria" w:cs="Cambria"/>
          <w:kern w:val="0"/>
          <w:sz w:val="18"/>
          <w:szCs w:val="18"/>
          <w:lang w:val="en-US"/>
          <w14:ligatures w14:val="none"/>
        </w:rPr>
        <w:t>the specifications</w:t>
      </w:r>
      <w:r w:rsidRPr="001A31AD">
        <w:rPr>
          <w:rFonts w:ascii="Cambria" w:eastAsia="Cambria" w:hAnsi="Cambria" w:cs="Cambria"/>
          <w:kern w:val="0"/>
          <w:sz w:val="18"/>
          <w:szCs w:val="18"/>
          <w:lang w:val="en-US"/>
          <w14:ligatures w14:val="none"/>
        </w:rPr>
        <w:t xml:space="preserve"> any or all said articles described above within the date stipulated herein.</w:t>
      </w:r>
    </w:p>
    <w:p w14:paraId="51ED6586" w14:textId="77777777" w:rsidR="0026348F" w:rsidRPr="001A31AD"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18"/>
          <w:szCs w:val="18"/>
          <w:lang w:val="en-US"/>
          <w14:ligatures w14:val="none"/>
        </w:rPr>
      </w:pPr>
    </w:p>
    <w:p w14:paraId="5E1DE1CC" w14:textId="77777777" w:rsidR="0079582E" w:rsidRPr="001A31AD" w:rsidRDefault="0079582E" w:rsidP="005E5748">
      <w:pPr>
        <w:widowControl w:val="0"/>
        <w:autoSpaceDE w:val="0"/>
        <w:autoSpaceDN w:val="0"/>
        <w:spacing w:after="0" w:line="240" w:lineRule="auto"/>
        <w:rPr>
          <w:rFonts w:ascii="Cambria" w:eastAsia="Cambria" w:hAnsi="Cambria" w:cs="Cambria"/>
          <w:kern w:val="0"/>
          <w:sz w:val="18"/>
          <w:szCs w:val="18"/>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1A31AD" w14:paraId="72C1EB73" w14:textId="77777777" w:rsidTr="0079582E">
        <w:trPr>
          <w:trHeight w:val="244"/>
        </w:trPr>
        <w:tc>
          <w:tcPr>
            <w:tcW w:w="3192" w:type="dxa"/>
            <w:tcBorders>
              <w:top w:val="single" w:sz="6" w:space="0" w:color="000000"/>
            </w:tcBorders>
          </w:tcPr>
          <w:p w14:paraId="13F9944F" w14:textId="13C41965" w:rsidR="005E5748" w:rsidRPr="001A31AD" w:rsidRDefault="0079582E" w:rsidP="005E5748">
            <w:pPr>
              <w:widowControl w:val="0"/>
              <w:autoSpaceDE w:val="0"/>
              <w:autoSpaceDN w:val="0"/>
              <w:spacing w:after="0" w:line="224" w:lineRule="exact"/>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S</w:t>
            </w:r>
            <w:r w:rsidR="005E5748" w:rsidRPr="001A31AD">
              <w:rPr>
                <w:rFonts w:ascii="Cambria" w:eastAsia="Arial MT" w:hAnsi="Cambria" w:cs="Arial MT"/>
                <w:kern w:val="0"/>
                <w:sz w:val="18"/>
                <w:szCs w:val="18"/>
                <w:lang w:val="en-US"/>
                <w14:ligatures w14:val="none"/>
              </w:rPr>
              <w:t>ignature</w:t>
            </w:r>
            <w:r w:rsidR="005E5748" w:rsidRPr="001A31AD">
              <w:rPr>
                <w:rFonts w:ascii="Cambria" w:eastAsia="Arial MT" w:hAnsi="Cambria" w:cs="Arial MT"/>
                <w:spacing w:val="-10"/>
                <w:kern w:val="0"/>
                <w:sz w:val="18"/>
                <w:szCs w:val="18"/>
                <w:lang w:val="en-US"/>
                <w14:ligatures w14:val="none"/>
              </w:rPr>
              <w:t xml:space="preserve"> </w:t>
            </w:r>
            <w:r w:rsidR="005E5748" w:rsidRPr="001A31AD">
              <w:rPr>
                <w:rFonts w:ascii="Cambria" w:eastAsia="Arial MT" w:hAnsi="Cambria" w:cs="Arial MT"/>
                <w:kern w:val="0"/>
                <w:sz w:val="18"/>
                <w:szCs w:val="18"/>
                <w:lang w:val="en-US"/>
                <w14:ligatures w14:val="none"/>
              </w:rPr>
              <w:t>over</w:t>
            </w:r>
            <w:r w:rsidR="005E5748" w:rsidRPr="001A31AD">
              <w:rPr>
                <w:rFonts w:ascii="Cambria" w:eastAsia="Arial MT" w:hAnsi="Cambria" w:cs="Arial MT"/>
                <w:spacing w:val="-11"/>
                <w:kern w:val="0"/>
                <w:sz w:val="18"/>
                <w:szCs w:val="18"/>
                <w:lang w:val="en-US"/>
                <w14:ligatures w14:val="none"/>
              </w:rPr>
              <w:t xml:space="preserve"> </w:t>
            </w:r>
            <w:r w:rsidR="005E5748" w:rsidRPr="001A31AD">
              <w:rPr>
                <w:rFonts w:ascii="Cambria" w:eastAsia="Arial MT" w:hAnsi="Cambria" w:cs="Arial MT"/>
                <w:kern w:val="0"/>
                <w:sz w:val="18"/>
                <w:szCs w:val="18"/>
                <w:lang w:val="en-US"/>
                <w14:ligatures w14:val="none"/>
              </w:rPr>
              <w:t>Printed</w:t>
            </w:r>
            <w:r w:rsidR="005E5748" w:rsidRPr="001A31AD">
              <w:rPr>
                <w:rFonts w:ascii="Cambria" w:eastAsia="Arial MT" w:hAnsi="Cambria" w:cs="Arial MT"/>
                <w:spacing w:val="-6"/>
                <w:kern w:val="0"/>
                <w:sz w:val="18"/>
                <w:szCs w:val="18"/>
                <w:lang w:val="en-US"/>
                <w14:ligatures w14:val="none"/>
              </w:rPr>
              <w:t xml:space="preserve"> </w:t>
            </w:r>
            <w:r w:rsidR="005E5748" w:rsidRPr="001A31AD">
              <w:rPr>
                <w:rFonts w:ascii="Cambria" w:eastAsia="Arial MT" w:hAnsi="Cambria" w:cs="Arial MT"/>
                <w:spacing w:val="-4"/>
                <w:kern w:val="0"/>
                <w:sz w:val="18"/>
                <w:szCs w:val="18"/>
                <w:lang w:val="en-US"/>
                <w14:ligatures w14:val="none"/>
              </w:rPr>
              <w:t>Name</w:t>
            </w:r>
          </w:p>
        </w:tc>
        <w:tc>
          <w:tcPr>
            <w:tcW w:w="51" w:type="dxa"/>
            <w:tcBorders>
              <w:top w:val="single" w:sz="6" w:space="0" w:color="000000"/>
            </w:tcBorders>
          </w:tcPr>
          <w:p w14:paraId="68BB4C60"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746DE91F"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Borders>
              <w:top w:val="single" w:sz="6" w:space="0" w:color="000000"/>
            </w:tcBorders>
          </w:tcPr>
          <w:p w14:paraId="379539D5" w14:textId="77777777" w:rsidR="005E5748" w:rsidRPr="001A31AD" w:rsidRDefault="005E5748" w:rsidP="005E5748">
            <w:pPr>
              <w:widowControl w:val="0"/>
              <w:autoSpaceDE w:val="0"/>
              <w:autoSpaceDN w:val="0"/>
              <w:spacing w:after="0" w:line="224" w:lineRule="exact"/>
              <w:ind w:left="-3"/>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Registered</w:t>
            </w:r>
            <w:r w:rsidRPr="001A31AD">
              <w:rPr>
                <w:rFonts w:ascii="Cambria" w:eastAsia="Arial MT" w:hAnsi="Cambria" w:cs="Arial MT"/>
                <w:spacing w:val="-8"/>
                <w:kern w:val="0"/>
                <w:sz w:val="18"/>
                <w:szCs w:val="18"/>
                <w:lang w:val="en-US"/>
                <w14:ligatures w14:val="none"/>
              </w:rPr>
              <w:t xml:space="preserve"> </w:t>
            </w:r>
            <w:r w:rsidRPr="001A31AD">
              <w:rPr>
                <w:rFonts w:ascii="Cambria" w:eastAsia="Arial MT" w:hAnsi="Cambria" w:cs="Arial MT"/>
                <w:kern w:val="0"/>
                <w:sz w:val="18"/>
                <w:szCs w:val="18"/>
                <w:lang w:val="en-US"/>
                <w14:ligatures w14:val="none"/>
              </w:rPr>
              <w:t>Name</w:t>
            </w:r>
            <w:r w:rsidRPr="001A31AD">
              <w:rPr>
                <w:rFonts w:ascii="Cambria" w:eastAsia="Arial MT" w:hAnsi="Cambria" w:cs="Arial MT"/>
                <w:spacing w:val="-15"/>
                <w:kern w:val="0"/>
                <w:sz w:val="18"/>
                <w:szCs w:val="18"/>
                <w:lang w:val="en-US"/>
                <w14:ligatures w14:val="none"/>
              </w:rPr>
              <w:t xml:space="preserve"> </w:t>
            </w:r>
            <w:r w:rsidRPr="001A31AD">
              <w:rPr>
                <w:rFonts w:ascii="Cambria" w:eastAsia="Arial MT" w:hAnsi="Cambria" w:cs="Arial MT"/>
                <w:kern w:val="0"/>
                <w:sz w:val="18"/>
                <w:szCs w:val="18"/>
                <w:lang w:val="en-US"/>
                <w14:ligatures w14:val="none"/>
              </w:rPr>
              <w:t>of</w:t>
            </w:r>
            <w:r w:rsidRPr="001A31AD">
              <w:rPr>
                <w:rFonts w:ascii="Cambria" w:eastAsia="Arial MT" w:hAnsi="Cambria" w:cs="Arial MT"/>
                <w:spacing w:val="-6"/>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Company</w:t>
            </w:r>
          </w:p>
        </w:tc>
        <w:tc>
          <w:tcPr>
            <w:tcW w:w="3034" w:type="dxa"/>
            <w:tcBorders>
              <w:top w:val="single" w:sz="6" w:space="0" w:color="000000"/>
            </w:tcBorders>
          </w:tcPr>
          <w:p w14:paraId="72D865AF" w14:textId="77777777" w:rsidR="005E5748" w:rsidRPr="001A31AD" w:rsidRDefault="005E5748" w:rsidP="005E5748">
            <w:pPr>
              <w:widowControl w:val="0"/>
              <w:autoSpaceDE w:val="0"/>
              <w:autoSpaceDN w:val="0"/>
              <w:spacing w:after="0" w:line="224" w:lineRule="exact"/>
              <w:ind w:left="-4"/>
              <w:rPr>
                <w:rFonts w:ascii="Cambria" w:eastAsia="Arial MT" w:hAnsi="Cambria" w:cs="Arial MT"/>
                <w:kern w:val="0"/>
                <w:sz w:val="18"/>
                <w:szCs w:val="18"/>
                <w:lang w:val="en-US"/>
                <w14:ligatures w14:val="none"/>
              </w:rPr>
            </w:pPr>
            <w:r w:rsidRPr="001A31AD">
              <w:rPr>
                <w:rFonts w:ascii="Cambria" w:eastAsia="Arial MT" w:hAnsi="Cambria" w:cs="Arial MT"/>
                <w:spacing w:val="-2"/>
                <w:kern w:val="0"/>
                <w:sz w:val="18"/>
                <w:szCs w:val="18"/>
                <w:lang w:val="en-US"/>
                <w14:ligatures w14:val="none"/>
              </w:rPr>
              <w:t>Tax</w:t>
            </w:r>
            <w:r w:rsidRPr="001A31AD">
              <w:rPr>
                <w:rFonts w:ascii="Cambria" w:eastAsia="Arial MT" w:hAnsi="Cambria" w:cs="Arial MT"/>
                <w:spacing w:val="-7"/>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Identification</w:t>
            </w:r>
            <w:r w:rsidRPr="001A31AD">
              <w:rPr>
                <w:rFonts w:ascii="Cambria" w:eastAsia="Arial MT" w:hAnsi="Cambria" w:cs="Arial MT"/>
                <w:spacing w:val="9"/>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Number</w:t>
            </w:r>
          </w:p>
        </w:tc>
      </w:tr>
      <w:tr w:rsidR="005E5748" w:rsidRPr="001A31AD" w14:paraId="57433E70" w14:textId="77777777" w:rsidTr="0079582E">
        <w:trPr>
          <w:trHeight w:val="307"/>
        </w:trPr>
        <w:tc>
          <w:tcPr>
            <w:tcW w:w="3192" w:type="dxa"/>
          </w:tcPr>
          <w:p w14:paraId="147284CE"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51" w:type="dxa"/>
          </w:tcPr>
          <w:p w14:paraId="085D8737"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0718FB30"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Pr>
          <w:p w14:paraId="6469085F"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1A31AD"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w:t>
            </w:r>
            <w:r w:rsidR="0079582E" w:rsidRPr="001A31AD">
              <w:rPr>
                <w:rFonts w:ascii="Cambria" w:eastAsia="Arial MT" w:hAnsi="Cambria" w:cs="Arial MT"/>
                <w:kern w:val="0"/>
                <w:sz w:val="18"/>
                <w:szCs w:val="18"/>
                <w:lang w:val="en-US"/>
                <w14:ligatures w14:val="none"/>
              </w:rPr>
              <w:t>Indicate</w:t>
            </w:r>
            <w:r w:rsidRPr="001A31AD">
              <w:rPr>
                <w:rFonts w:ascii="Cambria" w:eastAsia="Arial MT" w:hAnsi="Cambria" w:cs="Arial MT"/>
                <w:spacing w:val="-8"/>
                <w:kern w:val="0"/>
                <w:sz w:val="18"/>
                <w:szCs w:val="18"/>
                <w:lang w:val="en-US"/>
                <w14:ligatures w14:val="none"/>
              </w:rPr>
              <w:t xml:space="preserve"> </w:t>
            </w:r>
            <w:r w:rsidRPr="001A31AD">
              <w:rPr>
                <w:rFonts w:ascii="Cambria" w:eastAsia="Arial MT" w:hAnsi="Cambria" w:cs="Arial MT"/>
                <w:kern w:val="0"/>
                <w:sz w:val="18"/>
                <w:szCs w:val="18"/>
                <w:lang w:val="en-US"/>
                <w14:ligatures w14:val="none"/>
              </w:rPr>
              <w:t>VAT</w:t>
            </w:r>
            <w:r w:rsidRPr="001A31AD">
              <w:rPr>
                <w:rFonts w:ascii="Cambria" w:eastAsia="Arial MT" w:hAnsi="Cambria" w:cs="Arial MT"/>
                <w:spacing w:val="-16"/>
                <w:kern w:val="0"/>
                <w:sz w:val="18"/>
                <w:szCs w:val="18"/>
                <w:lang w:val="en-US"/>
                <w14:ligatures w14:val="none"/>
              </w:rPr>
              <w:t xml:space="preserve"> </w:t>
            </w:r>
            <w:r w:rsidRPr="001A31AD">
              <w:rPr>
                <w:rFonts w:ascii="Cambria" w:eastAsia="Arial MT" w:hAnsi="Cambria" w:cs="Arial MT"/>
                <w:kern w:val="0"/>
                <w:sz w:val="18"/>
                <w:szCs w:val="18"/>
                <w:lang w:val="en-US"/>
                <w14:ligatures w14:val="none"/>
              </w:rPr>
              <w:t>or</w:t>
            </w:r>
            <w:r w:rsidRPr="001A31AD">
              <w:rPr>
                <w:rFonts w:ascii="Cambria" w:eastAsia="Arial MT" w:hAnsi="Cambria" w:cs="Arial MT"/>
                <w:spacing w:val="-3"/>
                <w:kern w:val="0"/>
                <w:sz w:val="18"/>
                <w:szCs w:val="18"/>
                <w:lang w:val="en-US"/>
                <w14:ligatures w14:val="none"/>
              </w:rPr>
              <w:t xml:space="preserve"> </w:t>
            </w:r>
            <w:r w:rsidRPr="001A31AD">
              <w:rPr>
                <w:rFonts w:ascii="Cambria" w:eastAsia="Arial MT" w:hAnsi="Cambria" w:cs="Arial MT"/>
                <w:kern w:val="0"/>
                <w:sz w:val="18"/>
                <w:szCs w:val="18"/>
                <w:lang w:val="en-US"/>
                <w14:ligatures w14:val="none"/>
              </w:rPr>
              <w:t>non-VAT</w:t>
            </w:r>
            <w:r w:rsidRPr="001A31AD">
              <w:rPr>
                <w:rFonts w:ascii="Cambria" w:eastAsia="Arial MT" w:hAnsi="Cambria" w:cs="Arial MT"/>
                <w:spacing w:val="-9"/>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registered)</w:t>
            </w:r>
          </w:p>
        </w:tc>
      </w:tr>
      <w:tr w:rsidR="005E5748" w:rsidRPr="001A31AD" w14:paraId="57657DB9" w14:textId="77777777" w:rsidTr="0079582E">
        <w:trPr>
          <w:trHeight w:val="362"/>
        </w:trPr>
        <w:tc>
          <w:tcPr>
            <w:tcW w:w="3192" w:type="dxa"/>
            <w:tcBorders>
              <w:bottom w:val="single" w:sz="6" w:space="0" w:color="000000"/>
            </w:tcBorders>
          </w:tcPr>
          <w:p w14:paraId="49BF2FF2"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51" w:type="dxa"/>
          </w:tcPr>
          <w:p w14:paraId="469F27E9"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62CAFD0B"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Pr>
          <w:p w14:paraId="205A8250" w14:textId="77777777" w:rsidR="005E5748" w:rsidRPr="001A31AD"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18"/>
                <w:szCs w:val="18"/>
                <w:lang w:val="en-US"/>
                <w14:ligatures w14:val="none"/>
              </w:rPr>
            </w:pPr>
            <w:r w:rsidRPr="001A31AD">
              <w:rPr>
                <w:rFonts w:ascii="Cambria" w:eastAsia="Arial MT" w:hAnsi="Cambria" w:cs="Arial MT"/>
                <w:spacing w:val="-10"/>
                <w:kern w:val="0"/>
                <w:sz w:val="18"/>
                <w:szCs w:val="18"/>
                <w:lang w:val="en-US"/>
                <w14:ligatures w14:val="none"/>
              </w:rPr>
              <w:t>_</w:t>
            </w:r>
            <w:r w:rsidRPr="001A31AD">
              <w:rPr>
                <w:rFonts w:ascii="Cambria" w:eastAsia="Arial MT" w:hAnsi="Cambria" w:cs="Arial MT"/>
                <w:kern w:val="0"/>
                <w:sz w:val="18"/>
                <w:szCs w:val="18"/>
                <w:u w:val="single"/>
                <w:lang w:val="en-US"/>
                <w14:ligatures w14:val="none"/>
              </w:rPr>
              <w:tab/>
            </w:r>
          </w:p>
        </w:tc>
        <w:tc>
          <w:tcPr>
            <w:tcW w:w="3034" w:type="dxa"/>
          </w:tcPr>
          <w:p w14:paraId="4B45FF71" w14:textId="77777777" w:rsidR="005E5748" w:rsidRPr="001A31AD"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18"/>
                <w:szCs w:val="18"/>
                <w:lang w:val="en-US"/>
                <w14:ligatures w14:val="none"/>
              </w:rPr>
            </w:pPr>
            <w:r w:rsidRPr="001A31AD">
              <w:rPr>
                <w:rFonts w:ascii="Cambria" w:eastAsia="Arial MT" w:hAnsi="Cambria" w:cs="Arial MT"/>
                <w:w w:val="101"/>
                <w:kern w:val="0"/>
                <w:sz w:val="18"/>
                <w:szCs w:val="18"/>
                <w:u w:val="single"/>
                <w:lang w:val="en-US"/>
                <w14:ligatures w14:val="none"/>
              </w:rPr>
              <w:t xml:space="preserve"> </w:t>
            </w:r>
            <w:r w:rsidRPr="001A31AD">
              <w:rPr>
                <w:rFonts w:ascii="Cambria" w:eastAsia="Arial MT" w:hAnsi="Cambria" w:cs="Arial MT"/>
                <w:kern w:val="0"/>
                <w:sz w:val="18"/>
                <w:szCs w:val="18"/>
                <w:u w:val="single"/>
                <w:lang w:val="en-US"/>
                <w14:ligatures w14:val="none"/>
              </w:rPr>
              <w:tab/>
            </w:r>
          </w:p>
        </w:tc>
      </w:tr>
      <w:tr w:rsidR="005E5748" w:rsidRPr="001A31AD" w14:paraId="4A748637" w14:textId="77777777" w:rsidTr="0079582E">
        <w:trPr>
          <w:trHeight w:val="372"/>
        </w:trPr>
        <w:tc>
          <w:tcPr>
            <w:tcW w:w="3192" w:type="dxa"/>
            <w:tcBorders>
              <w:top w:val="single" w:sz="6" w:space="0" w:color="000000"/>
            </w:tcBorders>
          </w:tcPr>
          <w:p w14:paraId="6B94FCB8" w14:textId="77777777" w:rsidR="005E5748" w:rsidRPr="001A31AD" w:rsidRDefault="005E5748" w:rsidP="005E5748">
            <w:pPr>
              <w:widowControl w:val="0"/>
              <w:autoSpaceDE w:val="0"/>
              <w:autoSpaceDN w:val="0"/>
              <w:spacing w:after="0" w:line="248" w:lineRule="exact"/>
              <w:rPr>
                <w:rFonts w:ascii="Cambria" w:eastAsia="Arial MT" w:hAnsi="Cambria" w:cs="Arial MT"/>
                <w:kern w:val="0"/>
                <w:sz w:val="18"/>
                <w:szCs w:val="18"/>
                <w:lang w:val="en-US"/>
                <w14:ligatures w14:val="none"/>
              </w:rPr>
            </w:pPr>
            <w:r w:rsidRPr="001A31AD">
              <w:rPr>
                <w:rFonts w:ascii="Cambria" w:eastAsia="Arial MT" w:hAnsi="Cambria" w:cs="Arial MT"/>
                <w:spacing w:val="-2"/>
                <w:kern w:val="0"/>
                <w:sz w:val="18"/>
                <w:szCs w:val="18"/>
                <w:lang w:val="en-US"/>
                <w14:ligatures w14:val="none"/>
              </w:rPr>
              <w:t>Address</w:t>
            </w:r>
          </w:p>
        </w:tc>
        <w:tc>
          <w:tcPr>
            <w:tcW w:w="51" w:type="dxa"/>
          </w:tcPr>
          <w:p w14:paraId="4DB008DE"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75510762"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Pr>
          <w:p w14:paraId="40953988" w14:textId="77777777" w:rsidR="005E5748" w:rsidRPr="001A31AD" w:rsidRDefault="005E5748" w:rsidP="005E5748">
            <w:pPr>
              <w:widowControl w:val="0"/>
              <w:autoSpaceDE w:val="0"/>
              <w:autoSpaceDN w:val="0"/>
              <w:spacing w:after="0" w:line="248" w:lineRule="exact"/>
              <w:ind w:left="-3"/>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Contact</w:t>
            </w:r>
            <w:r w:rsidRPr="001A31AD">
              <w:rPr>
                <w:rFonts w:ascii="Cambria" w:eastAsia="Arial MT" w:hAnsi="Cambria" w:cs="Arial MT"/>
                <w:spacing w:val="-4"/>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number(s)</w:t>
            </w:r>
          </w:p>
        </w:tc>
        <w:tc>
          <w:tcPr>
            <w:tcW w:w="3034" w:type="dxa"/>
          </w:tcPr>
          <w:p w14:paraId="37CCE4DB" w14:textId="77777777" w:rsidR="005E5748" w:rsidRPr="001A31AD" w:rsidRDefault="005E5748" w:rsidP="005E5748">
            <w:pPr>
              <w:widowControl w:val="0"/>
              <w:autoSpaceDE w:val="0"/>
              <w:autoSpaceDN w:val="0"/>
              <w:spacing w:after="0" w:line="248" w:lineRule="exact"/>
              <w:ind w:left="-4"/>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E-mail</w:t>
            </w:r>
            <w:r w:rsidRPr="001A31AD">
              <w:rPr>
                <w:rFonts w:ascii="Cambria" w:eastAsia="Arial MT" w:hAnsi="Cambria" w:cs="Arial MT"/>
                <w:spacing w:val="-6"/>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Address</w:t>
            </w:r>
          </w:p>
        </w:tc>
      </w:tr>
      <w:tr w:rsidR="005E5748" w:rsidRPr="001A31AD" w14:paraId="5114A743" w14:textId="77777777" w:rsidTr="0079582E">
        <w:trPr>
          <w:trHeight w:val="1117"/>
        </w:trPr>
        <w:tc>
          <w:tcPr>
            <w:tcW w:w="3192" w:type="dxa"/>
            <w:tcBorders>
              <w:bottom w:val="single" w:sz="6" w:space="0" w:color="000000"/>
            </w:tcBorders>
          </w:tcPr>
          <w:p w14:paraId="734DD1F4" w14:textId="77777777" w:rsidR="005E5748" w:rsidRPr="001A31AD"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18"/>
                <w:szCs w:val="18"/>
                <w:lang w:val="en-US"/>
                <w14:ligatures w14:val="none"/>
              </w:rPr>
            </w:pPr>
            <w:r w:rsidRPr="001A31AD">
              <w:rPr>
                <w:rFonts w:ascii="Cambria" w:eastAsia="Arial MT" w:hAnsi="Cambria" w:cs="Arial MT"/>
                <w:spacing w:val="-10"/>
                <w:kern w:val="0"/>
                <w:sz w:val="18"/>
                <w:szCs w:val="18"/>
                <w:lang w:val="en-US"/>
                <w14:ligatures w14:val="none"/>
              </w:rPr>
              <w:t>_</w:t>
            </w:r>
            <w:r w:rsidRPr="001A31AD">
              <w:rPr>
                <w:rFonts w:ascii="Cambria" w:eastAsia="Arial MT" w:hAnsi="Cambria" w:cs="Arial MT"/>
                <w:kern w:val="0"/>
                <w:sz w:val="18"/>
                <w:szCs w:val="18"/>
                <w:u w:val="single"/>
                <w:lang w:val="en-US"/>
                <w14:ligatures w14:val="none"/>
              </w:rPr>
              <w:tab/>
            </w:r>
            <w:r w:rsidRPr="001A31AD">
              <w:rPr>
                <w:rFonts w:ascii="Cambria" w:eastAsia="Arial MT" w:hAnsi="Cambria" w:cs="Arial MT"/>
                <w:spacing w:val="-10"/>
                <w:kern w:val="0"/>
                <w:sz w:val="18"/>
                <w:szCs w:val="18"/>
                <w:lang w:val="en-US"/>
                <w14:ligatures w14:val="none"/>
              </w:rPr>
              <w:t xml:space="preserve">_ </w:t>
            </w:r>
            <w:r w:rsidRPr="001A31AD">
              <w:rPr>
                <w:rFonts w:ascii="Cambria" w:eastAsia="Arial MT" w:hAnsi="Cambria" w:cs="Arial MT"/>
                <w:kern w:val="0"/>
                <w:sz w:val="18"/>
                <w:szCs w:val="18"/>
                <w:lang w:val="en-US"/>
                <w14:ligatures w14:val="none"/>
              </w:rPr>
              <w:t>Banking Institution</w:t>
            </w:r>
          </w:p>
        </w:tc>
        <w:tc>
          <w:tcPr>
            <w:tcW w:w="51" w:type="dxa"/>
          </w:tcPr>
          <w:p w14:paraId="0B7C8603"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432DEB0B"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Pr>
          <w:p w14:paraId="539EE98D" w14:textId="77777777" w:rsidR="005E5748" w:rsidRPr="001A31AD"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u w:val="single"/>
                <w:lang w:val="en-US"/>
                <w14:ligatures w14:val="none"/>
              </w:rPr>
              <w:tab/>
            </w:r>
            <w:r w:rsidRPr="001A31AD">
              <w:rPr>
                <w:rFonts w:ascii="Cambria" w:eastAsia="Arial MT" w:hAnsi="Cambria" w:cs="Arial MT"/>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Branch</w:t>
            </w:r>
          </w:p>
        </w:tc>
        <w:tc>
          <w:tcPr>
            <w:tcW w:w="3034" w:type="dxa"/>
            <w:tcBorders>
              <w:bottom w:val="single" w:sz="6" w:space="0" w:color="000000"/>
            </w:tcBorders>
          </w:tcPr>
          <w:p w14:paraId="127296EC" w14:textId="77777777" w:rsidR="005E5748" w:rsidRPr="001A31AD"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u w:val="single"/>
                <w:lang w:val="en-US"/>
                <w14:ligatures w14:val="none"/>
              </w:rPr>
              <w:tab/>
            </w:r>
            <w:r w:rsidRPr="001A31AD">
              <w:rPr>
                <w:rFonts w:ascii="Cambria" w:eastAsia="Arial MT" w:hAnsi="Cambria" w:cs="Arial MT"/>
                <w:kern w:val="0"/>
                <w:sz w:val="18"/>
                <w:szCs w:val="18"/>
                <w:lang w:val="en-US"/>
                <w14:ligatures w14:val="none"/>
              </w:rPr>
              <w:t xml:space="preserve"> Account Name</w:t>
            </w:r>
          </w:p>
        </w:tc>
      </w:tr>
      <w:tr w:rsidR="005E5748" w:rsidRPr="001A31AD" w14:paraId="0F43D62E" w14:textId="77777777" w:rsidTr="0079582E">
        <w:trPr>
          <w:trHeight w:val="509"/>
        </w:trPr>
        <w:tc>
          <w:tcPr>
            <w:tcW w:w="3192" w:type="dxa"/>
            <w:tcBorders>
              <w:top w:val="single" w:sz="6" w:space="0" w:color="000000"/>
            </w:tcBorders>
          </w:tcPr>
          <w:p w14:paraId="206192C7" w14:textId="77777777" w:rsidR="005E5748" w:rsidRPr="001A31AD" w:rsidRDefault="005E5748" w:rsidP="005E5748">
            <w:pPr>
              <w:widowControl w:val="0"/>
              <w:autoSpaceDE w:val="0"/>
              <w:autoSpaceDN w:val="0"/>
              <w:spacing w:before="2" w:after="0" w:line="240" w:lineRule="auto"/>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Account</w:t>
            </w:r>
            <w:r w:rsidRPr="001A31AD">
              <w:rPr>
                <w:rFonts w:ascii="Cambria" w:eastAsia="Arial MT" w:hAnsi="Cambria" w:cs="Arial MT"/>
                <w:spacing w:val="-5"/>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Number</w:t>
            </w:r>
          </w:p>
        </w:tc>
        <w:tc>
          <w:tcPr>
            <w:tcW w:w="51" w:type="dxa"/>
          </w:tcPr>
          <w:p w14:paraId="5A48A32D"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61" w:type="dxa"/>
          </w:tcPr>
          <w:p w14:paraId="2FA8C8BF"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582" w:type="dxa"/>
          </w:tcPr>
          <w:p w14:paraId="792A013A" w14:textId="77777777" w:rsidR="005E5748" w:rsidRPr="001A31AD"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Borders>
              <w:top w:val="single" w:sz="6" w:space="0" w:color="000000"/>
            </w:tcBorders>
          </w:tcPr>
          <w:p w14:paraId="5B7E16F7" w14:textId="77777777" w:rsidR="005E5748" w:rsidRPr="001A31AD" w:rsidRDefault="005E5748" w:rsidP="005E5748">
            <w:pPr>
              <w:widowControl w:val="0"/>
              <w:autoSpaceDE w:val="0"/>
              <w:autoSpaceDN w:val="0"/>
              <w:spacing w:before="2" w:after="0" w:line="240" w:lineRule="auto"/>
              <w:ind w:left="-4"/>
              <w:rPr>
                <w:rFonts w:ascii="Cambria" w:eastAsia="Arial MT" w:hAnsi="Cambria" w:cs="Arial MT"/>
                <w:kern w:val="0"/>
                <w:sz w:val="18"/>
                <w:szCs w:val="18"/>
                <w:lang w:val="en-US"/>
                <w14:ligatures w14:val="none"/>
              </w:rPr>
            </w:pPr>
            <w:r w:rsidRPr="001A31AD">
              <w:rPr>
                <w:rFonts w:ascii="Cambria" w:eastAsia="Arial MT" w:hAnsi="Cambria" w:cs="Arial MT"/>
                <w:kern w:val="0"/>
                <w:sz w:val="18"/>
                <w:szCs w:val="18"/>
                <w:lang w:val="en-US"/>
                <w14:ligatures w14:val="none"/>
              </w:rPr>
              <w:t>Date</w:t>
            </w:r>
            <w:r w:rsidRPr="001A31AD">
              <w:rPr>
                <w:rFonts w:ascii="Cambria" w:eastAsia="Arial MT" w:hAnsi="Cambria" w:cs="Arial MT"/>
                <w:spacing w:val="-12"/>
                <w:kern w:val="0"/>
                <w:sz w:val="18"/>
                <w:szCs w:val="18"/>
                <w:lang w:val="en-US"/>
                <w14:ligatures w14:val="none"/>
              </w:rPr>
              <w:t xml:space="preserve"> </w:t>
            </w:r>
            <w:r w:rsidRPr="001A31AD">
              <w:rPr>
                <w:rFonts w:ascii="Cambria" w:eastAsia="Arial MT" w:hAnsi="Cambria" w:cs="Arial MT"/>
                <w:spacing w:val="-2"/>
                <w:kern w:val="0"/>
                <w:sz w:val="18"/>
                <w:szCs w:val="18"/>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B278DB">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8873" w14:textId="77777777" w:rsidR="00B278DB" w:rsidRDefault="00B278DB" w:rsidP="00126C63">
      <w:pPr>
        <w:spacing w:after="0" w:line="240" w:lineRule="auto"/>
      </w:pPr>
      <w:r>
        <w:separator/>
      </w:r>
    </w:p>
  </w:endnote>
  <w:endnote w:type="continuationSeparator" w:id="0">
    <w:p w14:paraId="675AA9C4" w14:textId="77777777" w:rsidR="00B278DB" w:rsidRDefault="00B278DB"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608" w14:textId="77777777" w:rsidR="00B278DB" w:rsidRDefault="00B278DB" w:rsidP="00126C63">
      <w:pPr>
        <w:spacing w:after="0" w:line="240" w:lineRule="auto"/>
      </w:pPr>
      <w:r>
        <w:separator/>
      </w:r>
    </w:p>
  </w:footnote>
  <w:footnote w:type="continuationSeparator" w:id="0">
    <w:p w14:paraId="5DA95C71" w14:textId="77777777" w:rsidR="00B278DB" w:rsidRDefault="00B278DB"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A31AD"/>
    <w:rsid w:val="001C411A"/>
    <w:rsid w:val="002045D4"/>
    <w:rsid w:val="00236386"/>
    <w:rsid w:val="0026348F"/>
    <w:rsid w:val="00266E59"/>
    <w:rsid w:val="002A429D"/>
    <w:rsid w:val="002A5922"/>
    <w:rsid w:val="002E2565"/>
    <w:rsid w:val="002F76EF"/>
    <w:rsid w:val="00352266"/>
    <w:rsid w:val="00422A67"/>
    <w:rsid w:val="004B2097"/>
    <w:rsid w:val="004F0161"/>
    <w:rsid w:val="0050373B"/>
    <w:rsid w:val="005E5748"/>
    <w:rsid w:val="005E6391"/>
    <w:rsid w:val="00630015"/>
    <w:rsid w:val="006904E3"/>
    <w:rsid w:val="00695E3B"/>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A4F0A"/>
    <w:rsid w:val="009B7B64"/>
    <w:rsid w:val="00A11D34"/>
    <w:rsid w:val="00A13AA6"/>
    <w:rsid w:val="00AD059F"/>
    <w:rsid w:val="00B278DB"/>
    <w:rsid w:val="00BA5B65"/>
    <w:rsid w:val="00BD18E2"/>
    <w:rsid w:val="00C07032"/>
    <w:rsid w:val="00C100A5"/>
    <w:rsid w:val="00C168E0"/>
    <w:rsid w:val="00C24709"/>
    <w:rsid w:val="00C8698A"/>
    <w:rsid w:val="00D46C7A"/>
    <w:rsid w:val="00D82B67"/>
    <w:rsid w:val="00D96887"/>
    <w:rsid w:val="00DB5841"/>
    <w:rsid w:val="00DB5C4B"/>
    <w:rsid w:val="00DC04CB"/>
    <w:rsid w:val="00E01FF4"/>
    <w:rsid w:val="00E31C80"/>
    <w:rsid w:val="00E516C9"/>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6</cp:revision>
  <cp:lastPrinted>2024-01-10T03:41:00Z</cp:lastPrinted>
  <dcterms:created xsi:type="dcterms:W3CDTF">2024-01-10T05:11:00Z</dcterms:created>
  <dcterms:modified xsi:type="dcterms:W3CDTF">2024-01-15T20:56:00Z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