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372"/>
        <w:tblW w:w="0" w:type="auto"/>
        <w:tblLook w:val="04A0" w:firstRow="1" w:lastRow="0" w:firstColumn="1" w:lastColumn="0" w:noHBand="0" w:noVBand="1"/>
      </w:tblPr>
      <w:tblGrid>
        <w:gridCol w:w="2314"/>
      </w:tblGrid>
      <w:tr w:rsidR="00E01FF4" w14:paraId="5343CA3C" w14:textId="77777777" w:rsidTr="00C143FB">
        <w:trPr>
          <w:trHeight w:val="419"/>
        </w:trPr>
        <w:tc>
          <w:tcPr>
            <w:tcW w:w="2314" w:type="dxa"/>
          </w:tcPr>
          <w:p w14:paraId="26C0F355" w14:textId="77D0676F" w:rsidR="00E01FF4" w:rsidRPr="00E01FF4" w:rsidRDefault="00E01FF4" w:rsidP="00C143FB">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4-0</w:t>
            </w:r>
            <w:r w:rsidR="00C143FB">
              <w:rPr>
                <w:rFonts w:ascii="Cambria" w:hAnsi="Cambria"/>
                <w:sz w:val="24"/>
                <w:szCs w:val="24"/>
              </w:rPr>
              <w:t>383</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4D0F3B9B"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6904E3" w:rsidRPr="001040CB">
        <w:rPr>
          <w:rFonts w:ascii="Cambria" w:hAnsi="Cambria"/>
          <w:b/>
          <w:bCs/>
          <w:sz w:val="20"/>
          <w:szCs w:val="20"/>
        </w:rPr>
        <w:t>January 1</w:t>
      </w:r>
      <w:r w:rsidR="00BD14EA">
        <w:rPr>
          <w:rFonts w:ascii="Cambria" w:hAnsi="Cambria"/>
          <w:b/>
          <w:bCs/>
          <w:sz w:val="20"/>
          <w:szCs w:val="20"/>
        </w:rPr>
        <w:t>8</w:t>
      </w:r>
      <w:r w:rsidR="006904E3" w:rsidRPr="001040CB">
        <w:rPr>
          <w:rFonts w:ascii="Cambria" w:hAnsi="Cambria"/>
          <w:b/>
          <w:bCs/>
          <w:sz w:val="20"/>
          <w:szCs w:val="20"/>
        </w:rPr>
        <w:t>,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3260128F"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C143FB">
        <w:rPr>
          <w:rFonts w:ascii="Cambria" w:hAnsi="Cambria"/>
          <w:sz w:val="20"/>
          <w:szCs w:val="20"/>
        </w:rPr>
        <w:t>90</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r w:rsidR="00E01FF4"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14EC8E86"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F03DAA" w:rsidRPr="001040CB">
        <w:rPr>
          <w:rFonts w:ascii="Cambria" w:hAnsi="Cambria"/>
          <w:b/>
          <w:bCs/>
          <w:sz w:val="20"/>
          <w:szCs w:val="20"/>
        </w:rPr>
        <w:t xml:space="preserve">January </w:t>
      </w:r>
      <w:r w:rsidR="00C143FB">
        <w:rPr>
          <w:rFonts w:ascii="Cambria" w:hAnsi="Cambria"/>
          <w:b/>
          <w:bCs/>
          <w:sz w:val="20"/>
          <w:szCs w:val="20"/>
        </w:rPr>
        <w:t>2</w:t>
      </w:r>
      <w:r w:rsidR="00BD14EA">
        <w:rPr>
          <w:rFonts w:ascii="Cambria" w:hAnsi="Cambria"/>
          <w:b/>
          <w:bCs/>
          <w:sz w:val="20"/>
          <w:szCs w:val="20"/>
        </w:rPr>
        <w:t>5</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0C13BC6B"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BD14EA">
        <w:rPr>
          <w:rFonts w:ascii="Cambria" w:hAnsi="Cambria"/>
          <w:sz w:val="20"/>
          <w:szCs w:val="20"/>
        </w:rPr>
        <w:t>April 23, 2024 (Set-Up); April 28, 2024 (Pull-Out)</w:t>
      </w:r>
    </w:p>
    <w:p w14:paraId="5CD3CBD9" w14:textId="4E812197"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C143FB">
        <w:rPr>
          <w:rFonts w:ascii="Cambria" w:hAnsi="Cambria"/>
          <w:sz w:val="20"/>
          <w:szCs w:val="20"/>
        </w:rPr>
        <w:t>Roxas City, Capiz</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29CEC753" w14:textId="77777777" w:rsidR="00C7075A" w:rsidRDefault="00C7075A" w:rsidP="005E5748">
      <w:pPr>
        <w:pStyle w:val="NoSpacing"/>
        <w:rPr>
          <w:rFonts w:ascii="Cambria" w:hAnsi="Cambria"/>
          <w:b/>
          <w:bCs/>
          <w:sz w:val="24"/>
          <w:szCs w:val="24"/>
        </w:rPr>
      </w:pPr>
    </w:p>
    <w:p w14:paraId="086BBF48" w14:textId="77777777" w:rsidR="00A80755" w:rsidRDefault="00A80755" w:rsidP="005E5748">
      <w:pPr>
        <w:pStyle w:val="NoSpacing"/>
        <w:rPr>
          <w:rFonts w:ascii="Cambria" w:hAnsi="Cambria"/>
          <w:b/>
          <w:bCs/>
          <w:sz w:val="24"/>
          <w:szCs w:val="24"/>
        </w:rPr>
      </w:pPr>
    </w:p>
    <w:p w14:paraId="63EFF5BE" w14:textId="415D974B"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4-0</w:t>
      </w:r>
      <w:r w:rsidR="00C143FB">
        <w:rPr>
          <w:rFonts w:ascii="Cambria" w:hAnsi="Cambria"/>
          <w:b/>
          <w:bCs/>
          <w:sz w:val="24"/>
          <w:szCs w:val="24"/>
        </w:rPr>
        <w:t>383</w:t>
      </w:r>
      <w:r w:rsidR="006904E3">
        <w:rPr>
          <w:rFonts w:ascii="Cambria" w:hAnsi="Cambria"/>
          <w:b/>
          <w:bCs/>
          <w:sz w:val="24"/>
          <w:szCs w:val="24"/>
        </w:rPr>
        <w:tab/>
      </w:r>
      <w:r w:rsidRPr="008672FB">
        <w:rPr>
          <w:rFonts w:ascii="Cambria" w:hAnsi="Cambria"/>
          <w:b/>
          <w:bCs/>
          <w:sz w:val="24"/>
          <w:szCs w:val="24"/>
        </w:rPr>
        <w:tab/>
        <w:t xml:space="preserve">ABC: </w:t>
      </w:r>
      <w:proofErr w:type="spellStart"/>
      <w:r w:rsidR="00F03DAA">
        <w:rPr>
          <w:rFonts w:ascii="Cambria" w:hAnsi="Cambria"/>
          <w:b/>
          <w:bCs/>
          <w:sz w:val="24"/>
          <w:szCs w:val="24"/>
        </w:rPr>
        <w:t>Php</w:t>
      </w:r>
      <w:proofErr w:type="spellEnd"/>
      <w:r w:rsidR="00F03DAA">
        <w:rPr>
          <w:rFonts w:ascii="Cambria" w:hAnsi="Cambria"/>
          <w:b/>
          <w:bCs/>
          <w:sz w:val="24"/>
          <w:szCs w:val="24"/>
        </w:rPr>
        <w:t xml:space="preserve"> </w:t>
      </w:r>
      <w:r w:rsidR="00C143FB">
        <w:rPr>
          <w:rFonts w:ascii="Cambria" w:hAnsi="Cambria"/>
          <w:b/>
          <w:bCs/>
          <w:sz w:val="24"/>
          <w:szCs w:val="24"/>
        </w:rPr>
        <w:t>75</w:t>
      </w:r>
      <w:r w:rsidRPr="008672FB">
        <w:rPr>
          <w:rFonts w:ascii="Cambria" w:hAnsi="Cambria"/>
          <w:b/>
          <w:bCs/>
          <w:sz w:val="24"/>
          <w:szCs w:val="24"/>
        </w:rPr>
        <w:t>,000.00</w:t>
      </w:r>
      <w:r w:rsidRPr="008672FB">
        <w:rPr>
          <w:rFonts w:ascii="Cambria" w:hAnsi="Cambria"/>
          <w:b/>
          <w:bCs/>
          <w:sz w:val="24"/>
          <w:szCs w:val="24"/>
        </w:rPr>
        <w:tab/>
        <w:t xml:space="preserve">End-User: </w:t>
      </w:r>
      <w:r w:rsidR="00C143FB">
        <w:rPr>
          <w:rFonts w:ascii="Cambria" w:hAnsi="Cambria"/>
          <w:b/>
          <w:bCs/>
          <w:sz w:val="24"/>
          <w:szCs w:val="24"/>
        </w:rPr>
        <w:t>LEAH GAY V. VELOSO</w:t>
      </w:r>
    </w:p>
    <w:p w14:paraId="4136E6D3" w14:textId="575380CB"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C143FB">
        <w:rPr>
          <w:rFonts w:ascii="Cambria" w:hAnsi="Cambria"/>
          <w:b/>
          <w:bCs/>
          <w:sz w:val="24"/>
          <w:szCs w:val="24"/>
        </w:rPr>
        <w:t>54</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F03DAA">
        <w:rPr>
          <w:rFonts w:ascii="Cambria" w:hAnsi="Cambria"/>
          <w:b/>
          <w:bCs/>
          <w:sz w:val="24"/>
          <w:szCs w:val="24"/>
        </w:rPr>
        <w:tab/>
      </w:r>
      <w:r w:rsidRPr="008672FB">
        <w:rPr>
          <w:rFonts w:ascii="Cambria" w:hAnsi="Cambria"/>
          <w:b/>
          <w:bCs/>
          <w:sz w:val="24"/>
          <w:szCs w:val="24"/>
        </w:rPr>
        <w:t xml:space="preserve">Contact No.: </w:t>
      </w:r>
    </w:p>
    <w:p w14:paraId="16C69052" w14:textId="77777777" w:rsidR="00A80755" w:rsidRDefault="00A80755" w:rsidP="008672FB">
      <w:pPr>
        <w:pStyle w:val="NoSpacing"/>
        <w:rPr>
          <w:rFonts w:ascii="Cambria" w:hAnsi="Cambria"/>
          <w:b/>
          <w:bCs/>
          <w:sz w:val="24"/>
          <w:szCs w:val="24"/>
        </w:rPr>
      </w:pPr>
    </w:p>
    <w:p w14:paraId="3E6BC864" w14:textId="77777777" w:rsidR="00E71F00" w:rsidRDefault="00E71F00" w:rsidP="00E71F00">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8"/>
        <w:gridCol w:w="687"/>
        <w:gridCol w:w="4367"/>
        <w:gridCol w:w="976"/>
        <w:gridCol w:w="962"/>
        <w:gridCol w:w="950"/>
      </w:tblGrid>
      <w:tr w:rsidR="005E5748" w14:paraId="5E6F2A30" w14:textId="77777777" w:rsidTr="00BD14EA">
        <w:tc>
          <w:tcPr>
            <w:tcW w:w="1388" w:type="dxa"/>
            <w:tcBorders>
              <w:top w:val="single" w:sz="12" w:space="0" w:color="auto"/>
              <w:bottom w:val="single" w:sz="12"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687"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4367"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976" w:type="dxa"/>
            <w:tcBorders>
              <w:top w:val="single" w:sz="12" w:space="0" w:color="auto"/>
              <w:left w:val="single" w:sz="12" w:space="0" w:color="auto"/>
              <w:bottom w:val="single" w:sz="12"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962"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950" w:type="dxa"/>
            <w:tcBorders>
              <w:top w:val="single" w:sz="12" w:space="0" w:color="auto"/>
              <w:left w:val="single" w:sz="12" w:space="0" w:color="auto"/>
              <w:bottom w:val="single" w:sz="12"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8672FB" w14:paraId="4DE31030" w14:textId="77777777" w:rsidTr="00BD14EA">
        <w:tc>
          <w:tcPr>
            <w:tcW w:w="1388" w:type="dxa"/>
            <w:tcBorders>
              <w:top w:val="single" w:sz="4" w:space="0" w:color="000000"/>
              <w:bottom w:val="single" w:sz="4" w:space="0" w:color="000000"/>
              <w:right w:val="single" w:sz="4" w:space="0" w:color="000000"/>
            </w:tcBorders>
          </w:tcPr>
          <w:p w14:paraId="69B255F7" w14:textId="016F77E0" w:rsidR="008672FB" w:rsidRPr="008672FB" w:rsidRDefault="008672FB" w:rsidP="008672FB">
            <w:pPr>
              <w:pStyle w:val="NoSpacing"/>
              <w:rPr>
                <w:rFonts w:ascii="Cambria" w:hAnsi="Cambria"/>
                <w:b/>
                <w:bCs/>
                <w:sz w:val="24"/>
                <w:szCs w:val="24"/>
              </w:rPr>
            </w:pPr>
          </w:p>
        </w:tc>
        <w:tc>
          <w:tcPr>
            <w:tcW w:w="687" w:type="dxa"/>
            <w:tcBorders>
              <w:top w:val="single" w:sz="4" w:space="0" w:color="000000"/>
              <w:left w:val="single" w:sz="4" w:space="0" w:color="000000"/>
              <w:bottom w:val="single" w:sz="4" w:space="0" w:color="000000"/>
              <w:right w:val="single" w:sz="4" w:space="0" w:color="000000"/>
            </w:tcBorders>
          </w:tcPr>
          <w:p w14:paraId="7998DF76" w14:textId="278C8940" w:rsidR="008672FB" w:rsidRPr="008672FB" w:rsidRDefault="008672FB" w:rsidP="008672FB">
            <w:pPr>
              <w:pStyle w:val="NoSpacing"/>
              <w:rPr>
                <w:rFonts w:ascii="Cambria" w:hAnsi="Cambria"/>
                <w:b/>
                <w:bCs/>
                <w:sz w:val="24"/>
                <w:szCs w:val="24"/>
              </w:rPr>
            </w:pPr>
          </w:p>
        </w:tc>
        <w:tc>
          <w:tcPr>
            <w:tcW w:w="4367" w:type="dxa"/>
            <w:tcBorders>
              <w:top w:val="single" w:sz="4" w:space="0" w:color="000000"/>
              <w:left w:val="single" w:sz="4" w:space="0" w:color="000000"/>
              <w:bottom w:val="single" w:sz="4" w:space="0" w:color="000000"/>
              <w:right w:val="single" w:sz="4" w:space="0" w:color="000000"/>
            </w:tcBorders>
          </w:tcPr>
          <w:p w14:paraId="78C19FEF" w14:textId="63A110F2" w:rsidR="008672FB" w:rsidRPr="008672FB" w:rsidRDefault="008672FB" w:rsidP="008672FB">
            <w:pPr>
              <w:pStyle w:val="NoSpacing"/>
              <w:rPr>
                <w:rFonts w:ascii="Cambria" w:hAnsi="Cambria"/>
                <w:sz w:val="24"/>
                <w:szCs w:val="24"/>
              </w:rPr>
            </w:pPr>
            <w:r w:rsidRPr="008672FB">
              <w:rPr>
                <w:rFonts w:ascii="Cambria" w:hAnsi="Cambria"/>
                <w:b/>
                <w:sz w:val="24"/>
                <w:szCs w:val="24"/>
              </w:rPr>
              <w:t>Procurement</w:t>
            </w:r>
            <w:r w:rsidR="00C143FB">
              <w:rPr>
                <w:rFonts w:ascii="Cambria" w:hAnsi="Cambria"/>
                <w:b/>
                <w:sz w:val="24"/>
                <w:szCs w:val="24"/>
              </w:rPr>
              <w:t>/ Rental of Tables/ Kiosks and Chairs during the conduct of Aspire 2024 on April 24-28, 2024 (April 23 Ingress) at Roxas City, Capiz</w:t>
            </w:r>
          </w:p>
        </w:tc>
        <w:tc>
          <w:tcPr>
            <w:tcW w:w="976" w:type="dxa"/>
            <w:tcBorders>
              <w:top w:val="single" w:sz="12" w:space="0" w:color="auto"/>
            </w:tcBorders>
          </w:tcPr>
          <w:p w14:paraId="37218D95" w14:textId="77777777" w:rsidR="008672FB" w:rsidRDefault="008672FB" w:rsidP="008672FB">
            <w:pPr>
              <w:pStyle w:val="NoSpacing"/>
              <w:rPr>
                <w:rFonts w:ascii="Cambria" w:hAnsi="Cambria"/>
                <w:b/>
                <w:bCs/>
                <w:sz w:val="24"/>
                <w:szCs w:val="24"/>
              </w:rPr>
            </w:pPr>
          </w:p>
        </w:tc>
        <w:tc>
          <w:tcPr>
            <w:tcW w:w="962" w:type="dxa"/>
            <w:tcBorders>
              <w:top w:val="single" w:sz="12" w:space="0" w:color="auto"/>
            </w:tcBorders>
          </w:tcPr>
          <w:p w14:paraId="1D416D6A" w14:textId="77777777" w:rsidR="008672FB" w:rsidRDefault="008672FB" w:rsidP="008672FB">
            <w:pPr>
              <w:pStyle w:val="NoSpacing"/>
              <w:rPr>
                <w:rFonts w:ascii="Cambria" w:hAnsi="Cambria"/>
                <w:b/>
                <w:bCs/>
                <w:sz w:val="24"/>
                <w:szCs w:val="24"/>
              </w:rPr>
            </w:pPr>
          </w:p>
        </w:tc>
        <w:tc>
          <w:tcPr>
            <w:tcW w:w="950" w:type="dxa"/>
            <w:tcBorders>
              <w:top w:val="single" w:sz="12" w:space="0" w:color="auto"/>
            </w:tcBorders>
          </w:tcPr>
          <w:p w14:paraId="720F3EA4" w14:textId="77777777" w:rsidR="008672FB" w:rsidRDefault="008672FB" w:rsidP="008672FB">
            <w:pPr>
              <w:pStyle w:val="NoSpacing"/>
              <w:rPr>
                <w:rFonts w:ascii="Cambria" w:hAnsi="Cambria"/>
                <w:b/>
                <w:bCs/>
                <w:sz w:val="24"/>
                <w:szCs w:val="24"/>
              </w:rPr>
            </w:pPr>
          </w:p>
        </w:tc>
      </w:tr>
      <w:tr w:rsidR="008672FB" w14:paraId="1E3095BE" w14:textId="77777777" w:rsidTr="00BD14EA">
        <w:trPr>
          <w:trHeight w:val="309"/>
        </w:trPr>
        <w:tc>
          <w:tcPr>
            <w:tcW w:w="1388" w:type="dxa"/>
            <w:tcBorders>
              <w:top w:val="single" w:sz="4" w:space="0" w:color="000000"/>
              <w:bottom w:val="single" w:sz="4" w:space="0" w:color="000000"/>
              <w:right w:val="single" w:sz="4" w:space="0" w:color="000000"/>
            </w:tcBorders>
          </w:tcPr>
          <w:p w14:paraId="6EB9AE14" w14:textId="705CCFE8" w:rsidR="008672FB" w:rsidRPr="008672FB" w:rsidRDefault="00C143FB" w:rsidP="008672FB">
            <w:pPr>
              <w:pStyle w:val="NoSpacing"/>
              <w:jc w:val="center"/>
              <w:rPr>
                <w:rFonts w:ascii="Cambria" w:hAnsi="Cambria"/>
                <w:sz w:val="24"/>
                <w:szCs w:val="24"/>
              </w:rPr>
            </w:pPr>
            <w:r>
              <w:rPr>
                <w:rFonts w:ascii="Cambria" w:hAnsi="Cambria"/>
                <w:sz w:val="24"/>
                <w:szCs w:val="24"/>
              </w:rPr>
              <w:t>12</w:t>
            </w:r>
          </w:p>
        </w:tc>
        <w:tc>
          <w:tcPr>
            <w:tcW w:w="687" w:type="dxa"/>
            <w:tcBorders>
              <w:top w:val="single" w:sz="4" w:space="0" w:color="000000"/>
              <w:left w:val="single" w:sz="4" w:space="0" w:color="000000"/>
              <w:bottom w:val="single" w:sz="4" w:space="0" w:color="000000"/>
              <w:right w:val="single" w:sz="4" w:space="0" w:color="000000"/>
            </w:tcBorders>
          </w:tcPr>
          <w:p w14:paraId="64582608" w14:textId="3CD694C0" w:rsidR="008672FB" w:rsidRPr="008672FB" w:rsidRDefault="00C143FB" w:rsidP="008672FB">
            <w:pPr>
              <w:pStyle w:val="NoSpacing"/>
              <w:jc w:val="center"/>
              <w:rPr>
                <w:rFonts w:ascii="Cambria" w:hAnsi="Cambria"/>
                <w:sz w:val="24"/>
                <w:szCs w:val="24"/>
              </w:rPr>
            </w:pPr>
            <w:r>
              <w:rPr>
                <w:rFonts w:ascii="Cambria" w:hAnsi="Cambria"/>
                <w:sz w:val="24"/>
                <w:szCs w:val="24"/>
              </w:rPr>
              <w:t>pc</w:t>
            </w:r>
          </w:p>
        </w:tc>
        <w:tc>
          <w:tcPr>
            <w:tcW w:w="4367" w:type="dxa"/>
            <w:tcBorders>
              <w:top w:val="single" w:sz="4" w:space="0" w:color="000000"/>
              <w:left w:val="single" w:sz="4" w:space="0" w:color="000000"/>
              <w:bottom w:val="single" w:sz="4" w:space="0" w:color="000000"/>
              <w:right w:val="single" w:sz="4" w:space="0" w:color="000000"/>
            </w:tcBorders>
          </w:tcPr>
          <w:p w14:paraId="24B7E8FC" w14:textId="08ED35F9" w:rsidR="00F1355E" w:rsidRPr="008672FB" w:rsidRDefault="00C143FB" w:rsidP="00C143FB">
            <w:pPr>
              <w:pStyle w:val="NoSpacing"/>
              <w:spacing w:line="480" w:lineRule="auto"/>
              <w:rPr>
                <w:rFonts w:ascii="Cambria" w:hAnsi="Cambria"/>
                <w:sz w:val="24"/>
                <w:szCs w:val="24"/>
              </w:rPr>
            </w:pPr>
            <w:r>
              <w:rPr>
                <w:rFonts w:ascii="Cambria" w:hAnsi="Cambria"/>
                <w:sz w:val="24"/>
                <w:szCs w:val="24"/>
              </w:rPr>
              <w:t>Kiosks with tables 1,000/ day</w:t>
            </w:r>
          </w:p>
        </w:tc>
        <w:tc>
          <w:tcPr>
            <w:tcW w:w="976" w:type="dxa"/>
            <w:tcBorders>
              <w:top w:val="single" w:sz="12" w:space="0" w:color="auto"/>
            </w:tcBorders>
          </w:tcPr>
          <w:p w14:paraId="3E71CA7D" w14:textId="77777777" w:rsidR="008672FB" w:rsidRDefault="008672FB" w:rsidP="008672FB">
            <w:pPr>
              <w:pStyle w:val="NoSpacing"/>
              <w:rPr>
                <w:rFonts w:ascii="Cambria" w:hAnsi="Cambria"/>
                <w:b/>
                <w:bCs/>
                <w:sz w:val="24"/>
                <w:szCs w:val="24"/>
              </w:rPr>
            </w:pPr>
          </w:p>
        </w:tc>
        <w:tc>
          <w:tcPr>
            <w:tcW w:w="962" w:type="dxa"/>
            <w:tcBorders>
              <w:top w:val="single" w:sz="12" w:space="0" w:color="auto"/>
            </w:tcBorders>
          </w:tcPr>
          <w:p w14:paraId="2E71E711" w14:textId="77777777" w:rsidR="008672FB" w:rsidRDefault="008672FB" w:rsidP="008672FB">
            <w:pPr>
              <w:pStyle w:val="NoSpacing"/>
              <w:rPr>
                <w:rFonts w:ascii="Cambria" w:hAnsi="Cambria"/>
                <w:b/>
                <w:bCs/>
                <w:sz w:val="24"/>
                <w:szCs w:val="24"/>
              </w:rPr>
            </w:pPr>
          </w:p>
        </w:tc>
        <w:tc>
          <w:tcPr>
            <w:tcW w:w="950" w:type="dxa"/>
            <w:tcBorders>
              <w:top w:val="single" w:sz="12" w:space="0" w:color="auto"/>
            </w:tcBorders>
          </w:tcPr>
          <w:p w14:paraId="62BA3FDB" w14:textId="77777777" w:rsidR="008672FB" w:rsidRDefault="008672FB" w:rsidP="008672FB">
            <w:pPr>
              <w:pStyle w:val="NoSpacing"/>
              <w:rPr>
                <w:rFonts w:ascii="Cambria" w:hAnsi="Cambria"/>
                <w:b/>
                <w:bCs/>
                <w:sz w:val="24"/>
                <w:szCs w:val="24"/>
              </w:rPr>
            </w:pPr>
          </w:p>
        </w:tc>
      </w:tr>
      <w:tr w:rsidR="00BA5B65" w14:paraId="3E472B37" w14:textId="77777777" w:rsidTr="00BD14EA">
        <w:tc>
          <w:tcPr>
            <w:tcW w:w="1388" w:type="dxa"/>
            <w:tcBorders>
              <w:top w:val="single" w:sz="4" w:space="0" w:color="000000"/>
              <w:bottom w:val="single" w:sz="4" w:space="0" w:color="000000"/>
              <w:right w:val="single" w:sz="4" w:space="0" w:color="000000"/>
            </w:tcBorders>
          </w:tcPr>
          <w:p w14:paraId="64EDDF1A" w14:textId="1871FC60" w:rsidR="00BA5B65" w:rsidRPr="008672FB" w:rsidRDefault="00C143FB" w:rsidP="008672FB">
            <w:pPr>
              <w:pStyle w:val="NoSpacing"/>
              <w:jc w:val="center"/>
              <w:rPr>
                <w:rFonts w:ascii="Cambria" w:hAnsi="Cambria"/>
                <w:sz w:val="24"/>
                <w:szCs w:val="24"/>
              </w:rPr>
            </w:pPr>
            <w:r>
              <w:rPr>
                <w:rFonts w:ascii="Cambria" w:hAnsi="Cambria"/>
                <w:sz w:val="24"/>
                <w:szCs w:val="24"/>
              </w:rPr>
              <w:t>40</w:t>
            </w:r>
          </w:p>
        </w:tc>
        <w:tc>
          <w:tcPr>
            <w:tcW w:w="687" w:type="dxa"/>
            <w:tcBorders>
              <w:top w:val="single" w:sz="4" w:space="0" w:color="000000"/>
              <w:left w:val="single" w:sz="4" w:space="0" w:color="000000"/>
              <w:bottom w:val="single" w:sz="4" w:space="0" w:color="000000"/>
              <w:right w:val="single" w:sz="4" w:space="0" w:color="000000"/>
            </w:tcBorders>
          </w:tcPr>
          <w:p w14:paraId="1494CF66" w14:textId="5769953A" w:rsidR="00BA5B65" w:rsidRPr="008672FB" w:rsidRDefault="00C143FB" w:rsidP="008672FB">
            <w:pPr>
              <w:pStyle w:val="NoSpacing"/>
              <w:jc w:val="center"/>
              <w:rPr>
                <w:rFonts w:ascii="Cambria" w:hAnsi="Cambria"/>
                <w:sz w:val="24"/>
                <w:szCs w:val="24"/>
              </w:rPr>
            </w:pPr>
            <w:r>
              <w:rPr>
                <w:rFonts w:ascii="Cambria" w:hAnsi="Cambria"/>
                <w:sz w:val="24"/>
                <w:szCs w:val="24"/>
              </w:rPr>
              <w:t>pc</w:t>
            </w:r>
          </w:p>
        </w:tc>
        <w:tc>
          <w:tcPr>
            <w:tcW w:w="4367" w:type="dxa"/>
            <w:tcBorders>
              <w:top w:val="single" w:sz="4" w:space="0" w:color="000000"/>
              <w:left w:val="single" w:sz="4" w:space="0" w:color="000000"/>
              <w:bottom w:val="single" w:sz="4" w:space="0" w:color="000000"/>
              <w:right w:val="single" w:sz="4" w:space="0" w:color="000000"/>
            </w:tcBorders>
          </w:tcPr>
          <w:p w14:paraId="2BE54590" w14:textId="269A5C57" w:rsidR="00BA5B65" w:rsidRPr="008672FB" w:rsidRDefault="00C143FB" w:rsidP="00F1355E">
            <w:pPr>
              <w:pStyle w:val="NoSpacing"/>
              <w:rPr>
                <w:rFonts w:ascii="Cambria" w:hAnsi="Cambria"/>
                <w:sz w:val="24"/>
                <w:szCs w:val="24"/>
              </w:rPr>
            </w:pPr>
            <w:r>
              <w:rPr>
                <w:rFonts w:ascii="Cambria" w:hAnsi="Cambria"/>
                <w:sz w:val="24"/>
                <w:szCs w:val="24"/>
              </w:rPr>
              <w:t>Monobloc chairs with cover @ 75/day</w:t>
            </w:r>
          </w:p>
        </w:tc>
        <w:tc>
          <w:tcPr>
            <w:tcW w:w="976" w:type="dxa"/>
            <w:tcBorders>
              <w:top w:val="single" w:sz="12" w:space="0" w:color="auto"/>
            </w:tcBorders>
          </w:tcPr>
          <w:p w14:paraId="15AA600F" w14:textId="77777777" w:rsidR="00BA5B65" w:rsidRDefault="00BA5B65" w:rsidP="008672FB">
            <w:pPr>
              <w:pStyle w:val="NoSpacing"/>
              <w:rPr>
                <w:rFonts w:ascii="Cambria" w:hAnsi="Cambria"/>
                <w:b/>
                <w:bCs/>
                <w:sz w:val="24"/>
                <w:szCs w:val="24"/>
              </w:rPr>
            </w:pPr>
          </w:p>
        </w:tc>
        <w:tc>
          <w:tcPr>
            <w:tcW w:w="962" w:type="dxa"/>
            <w:tcBorders>
              <w:top w:val="single" w:sz="12" w:space="0" w:color="auto"/>
            </w:tcBorders>
          </w:tcPr>
          <w:p w14:paraId="4433E283" w14:textId="77777777" w:rsidR="00BA5B65" w:rsidRDefault="00BA5B65" w:rsidP="008672FB">
            <w:pPr>
              <w:pStyle w:val="NoSpacing"/>
              <w:rPr>
                <w:rFonts w:ascii="Cambria" w:hAnsi="Cambria"/>
                <w:b/>
                <w:bCs/>
                <w:sz w:val="24"/>
                <w:szCs w:val="24"/>
              </w:rPr>
            </w:pPr>
          </w:p>
        </w:tc>
        <w:tc>
          <w:tcPr>
            <w:tcW w:w="950" w:type="dxa"/>
            <w:tcBorders>
              <w:top w:val="single" w:sz="12" w:space="0" w:color="auto"/>
            </w:tcBorders>
          </w:tcPr>
          <w:p w14:paraId="158584DF" w14:textId="77777777" w:rsidR="00BA5B65" w:rsidRDefault="00BA5B65" w:rsidP="008672FB">
            <w:pPr>
              <w:pStyle w:val="NoSpacing"/>
              <w:rPr>
                <w:rFonts w:ascii="Cambria" w:hAnsi="Cambria"/>
                <w:b/>
                <w:bCs/>
                <w:sz w:val="24"/>
                <w:szCs w:val="24"/>
              </w:rPr>
            </w:pPr>
          </w:p>
        </w:tc>
      </w:tr>
      <w:tr w:rsidR="00BD14EA" w14:paraId="3B862893" w14:textId="77777777" w:rsidTr="00BD14EA">
        <w:tc>
          <w:tcPr>
            <w:tcW w:w="1388" w:type="dxa"/>
            <w:tcBorders>
              <w:top w:val="single" w:sz="4" w:space="0" w:color="000000"/>
              <w:bottom w:val="single" w:sz="4" w:space="0" w:color="000000"/>
              <w:right w:val="single" w:sz="4" w:space="0" w:color="000000"/>
            </w:tcBorders>
          </w:tcPr>
          <w:p w14:paraId="42EAD6B4" w14:textId="534B9F4A" w:rsidR="00BD14EA" w:rsidRDefault="00BD14EA" w:rsidP="008672FB">
            <w:pPr>
              <w:pStyle w:val="NoSpacing"/>
              <w:jc w:val="center"/>
              <w:rPr>
                <w:rFonts w:ascii="Cambria" w:hAnsi="Cambria"/>
                <w:sz w:val="24"/>
                <w:szCs w:val="24"/>
              </w:rPr>
            </w:pPr>
            <w:r>
              <w:rPr>
                <w:rFonts w:ascii="Cambria" w:hAnsi="Cambria"/>
                <w:sz w:val="24"/>
                <w:szCs w:val="24"/>
              </w:rPr>
              <w:t>Terms and Conditions:</w:t>
            </w:r>
          </w:p>
        </w:tc>
        <w:tc>
          <w:tcPr>
            <w:tcW w:w="5054" w:type="dxa"/>
            <w:gridSpan w:val="2"/>
            <w:tcBorders>
              <w:top w:val="single" w:sz="4" w:space="0" w:color="000000"/>
              <w:left w:val="single" w:sz="4" w:space="0" w:color="000000"/>
              <w:bottom w:val="single" w:sz="4" w:space="0" w:color="000000"/>
              <w:right w:val="single" w:sz="4" w:space="0" w:color="000000"/>
            </w:tcBorders>
          </w:tcPr>
          <w:p w14:paraId="74EF053C" w14:textId="3B4A640E" w:rsidR="00BD14EA" w:rsidRDefault="00BD14EA" w:rsidP="00F1355E">
            <w:pPr>
              <w:pStyle w:val="NoSpacing"/>
              <w:rPr>
                <w:rFonts w:ascii="Cambria" w:hAnsi="Cambria"/>
                <w:sz w:val="24"/>
                <w:szCs w:val="24"/>
              </w:rPr>
            </w:pPr>
            <w:r>
              <w:rPr>
                <w:rFonts w:ascii="Cambria" w:hAnsi="Cambria"/>
                <w:sz w:val="24"/>
                <w:szCs w:val="24"/>
              </w:rPr>
              <w:t xml:space="preserve">WITH INCLUSION OF SET UP/ PULL OUT AT/ FROM THE VENUE DELIVERED AT SPECIFIED VENUE/ PULL OUT ON DATE </w:t>
            </w:r>
            <w:r w:rsidR="00F855C2">
              <w:rPr>
                <w:rFonts w:ascii="Cambria" w:hAnsi="Cambria"/>
                <w:sz w:val="24"/>
                <w:szCs w:val="24"/>
              </w:rPr>
              <w:t>AND TIME SPECIFIED</w:t>
            </w:r>
          </w:p>
        </w:tc>
        <w:tc>
          <w:tcPr>
            <w:tcW w:w="976" w:type="dxa"/>
            <w:tcBorders>
              <w:top w:val="single" w:sz="12" w:space="0" w:color="auto"/>
            </w:tcBorders>
          </w:tcPr>
          <w:p w14:paraId="10A8BDFE" w14:textId="77777777" w:rsidR="00BD14EA" w:rsidRDefault="00BD14EA" w:rsidP="008672FB">
            <w:pPr>
              <w:pStyle w:val="NoSpacing"/>
              <w:rPr>
                <w:rFonts w:ascii="Cambria" w:hAnsi="Cambria"/>
                <w:b/>
                <w:bCs/>
                <w:sz w:val="24"/>
                <w:szCs w:val="24"/>
              </w:rPr>
            </w:pPr>
          </w:p>
        </w:tc>
        <w:tc>
          <w:tcPr>
            <w:tcW w:w="962" w:type="dxa"/>
            <w:tcBorders>
              <w:top w:val="single" w:sz="12" w:space="0" w:color="auto"/>
            </w:tcBorders>
          </w:tcPr>
          <w:p w14:paraId="348D8208" w14:textId="77777777" w:rsidR="00BD14EA" w:rsidRDefault="00BD14EA" w:rsidP="008672FB">
            <w:pPr>
              <w:pStyle w:val="NoSpacing"/>
              <w:rPr>
                <w:rFonts w:ascii="Cambria" w:hAnsi="Cambria"/>
                <w:b/>
                <w:bCs/>
                <w:sz w:val="24"/>
                <w:szCs w:val="24"/>
              </w:rPr>
            </w:pPr>
          </w:p>
        </w:tc>
        <w:tc>
          <w:tcPr>
            <w:tcW w:w="950" w:type="dxa"/>
            <w:tcBorders>
              <w:top w:val="single" w:sz="12" w:space="0" w:color="auto"/>
            </w:tcBorders>
          </w:tcPr>
          <w:p w14:paraId="33C22EB2" w14:textId="77777777" w:rsidR="00BD14EA" w:rsidRDefault="00BD14EA" w:rsidP="008672FB">
            <w:pPr>
              <w:pStyle w:val="NoSpacing"/>
              <w:rPr>
                <w:rFonts w:ascii="Cambria" w:hAnsi="Cambria"/>
                <w:b/>
                <w:bCs/>
                <w:sz w:val="24"/>
                <w:szCs w:val="24"/>
              </w:rPr>
            </w:pPr>
          </w:p>
        </w:tc>
      </w:tr>
      <w:tr w:rsidR="001040CB" w14:paraId="0EC7CB8C" w14:textId="77777777" w:rsidTr="00BD14EA">
        <w:tc>
          <w:tcPr>
            <w:tcW w:w="1388" w:type="dxa"/>
          </w:tcPr>
          <w:p w14:paraId="3B646DD8" w14:textId="77777777" w:rsidR="001040CB" w:rsidRPr="008672FB" w:rsidRDefault="001040CB" w:rsidP="008672FB">
            <w:pPr>
              <w:pStyle w:val="NoSpacing"/>
              <w:jc w:val="center"/>
              <w:rPr>
                <w:rFonts w:ascii="Cambria" w:hAnsi="Cambria"/>
                <w:sz w:val="24"/>
                <w:szCs w:val="24"/>
              </w:rPr>
            </w:pPr>
          </w:p>
        </w:tc>
        <w:tc>
          <w:tcPr>
            <w:tcW w:w="687" w:type="dxa"/>
          </w:tcPr>
          <w:p w14:paraId="16D6BDD4" w14:textId="77777777" w:rsidR="001040CB" w:rsidRPr="008672FB" w:rsidRDefault="001040CB" w:rsidP="008672FB">
            <w:pPr>
              <w:pStyle w:val="NoSpacing"/>
              <w:jc w:val="center"/>
              <w:rPr>
                <w:rFonts w:ascii="Cambria" w:hAnsi="Cambria"/>
                <w:sz w:val="24"/>
                <w:szCs w:val="24"/>
              </w:rPr>
            </w:pPr>
          </w:p>
        </w:tc>
        <w:tc>
          <w:tcPr>
            <w:tcW w:w="4367" w:type="dxa"/>
          </w:tcPr>
          <w:p w14:paraId="473D36FF" w14:textId="373F9181" w:rsidR="001040CB" w:rsidRPr="008672FB" w:rsidRDefault="001040CB" w:rsidP="00F1355E">
            <w:pPr>
              <w:pStyle w:val="NoSpacing"/>
              <w:rPr>
                <w:rFonts w:ascii="Cambria" w:hAnsi="Cambria"/>
                <w:sz w:val="24"/>
                <w:szCs w:val="24"/>
              </w:rPr>
            </w:pPr>
            <w:r w:rsidRPr="0079582E">
              <w:rPr>
                <w:rFonts w:ascii="Cambria" w:hAnsi="Cambria"/>
                <w:b/>
                <w:bCs/>
                <w:sz w:val="24"/>
                <w:szCs w:val="24"/>
              </w:rPr>
              <w:t>TOTAL</w:t>
            </w:r>
          </w:p>
        </w:tc>
        <w:tc>
          <w:tcPr>
            <w:tcW w:w="976" w:type="dxa"/>
          </w:tcPr>
          <w:p w14:paraId="1273AB55" w14:textId="77777777" w:rsidR="001040CB" w:rsidRDefault="001040CB" w:rsidP="008672FB">
            <w:pPr>
              <w:pStyle w:val="NoSpacing"/>
              <w:rPr>
                <w:rFonts w:ascii="Cambria" w:hAnsi="Cambria"/>
                <w:b/>
                <w:bCs/>
                <w:sz w:val="24"/>
                <w:szCs w:val="24"/>
              </w:rPr>
            </w:pPr>
          </w:p>
        </w:tc>
        <w:tc>
          <w:tcPr>
            <w:tcW w:w="962" w:type="dxa"/>
          </w:tcPr>
          <w:p w14:paraId="7A80956C" w14:textId="77777777" w:rsidR="001040CB" w:rsidRDefault="001040CB" w:rsidP="008672FB">
            <w:pPr>
              <w:pStyle w:val="NoSpacing"/>
              <w:rPr>
                <w:rFonts w:ascii="Cambria" w:hAnsi="Cambria"/>
                <w:b/>
                <w:bCs/>
                <w:sz w:val="24"/>
                <w:szCs w:val="24"/>
              </w:rPr>
            </w:pPr>
          </w:p>
        </w:tc>
        <w:tc>
          <w:tcPr>
            <w:tcW w:w="950" w:type="dxa"/>
          </w:tcPr>
          <w:p w14:paraId="31F13D42" w14:textId="77777777" w:rsidR="001040CB" w:rsidRDefault="001040CB" w:rsidP="008672FB">
            <w:pPr>
              <w:pStyle w:val="NoSpacing"/>
              <w:rPr>
                <w:rFonts w:ascii="Cambria" w:hAnsi="Cambria"/>
                <w:b/>
                <w:bCs/>
                <w:sz w:val="24"/>
                <w:szCs w:val="24"/>
              </w:rPr>
            </w:pPr>
          </w:p>
        </w:tc>
      </w:tr>
    </w:tbl>
    <w:p w14:paraId="2129AD6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7458975" w14:textId="77777777" w:rsidR="00A80755" w:rsidRDefault="00A80755"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7AFCC32" w14:textId="77777777" w:rsidR="00A80755" w:rsidRDefault="00A80755"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E494ED8" w14:textId="77777777" w:rsidR="00A80755" w:rsidRDefault="00A80755"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9283C4D" w14:textId="77777777" w:rsidR="00A80755" w:rsidRDefault="00A80755"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C29BE64" w14:textId="77777777" w:rsidR="00A80755" w:rsidRDefault="00A80755"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1E6A5" w14:textId="77777777" w:rsidR="00A80755" w:rsidRDefault="00A80755"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C6B09A8" w14:textId="77777777" w:rsidR="00A80755" w:rsidRDefault="00A80755"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91E80DB" w14:textId="77777777" w:rsidR="00A80755" w:rsidRDefault="00A80755"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12B66D9" w14:textId="77777777" w:rsidR="00A80755" w:rsidRDefault="00A80755"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1F78232" w14:textId="77777777" w:rsidR="00A80755" w:rsidRDefault="00A80755"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C2332C7" w14:textId="77777777" w:rsidR="00A80755" w:rsidRDefault="00A80755"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CB2D58C" w14:textId="77777777" w:rsidR="00A80755" w:rsidRDefault="00A80755"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ECC4B4"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56EB2E5" w14:textId="77777777" w:rsidR="00A80755" w:rsidRDefault="00A80755"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0D62B6A" w14:textId="77777777" w:rsidR="00A80755" w:rsidRDefault="00A80755"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3538E44" w14:textId="77777777" w:rsidR="00A80755" w:rsidRDefault="00A80755"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C3EC83C" w14:textId="77777777" w:rsidR="00A80755" w:rsidRDefault="00A80755"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301F325" w14:textId="77777777" w:rsidR="00A80755" w:rsidRDefault="00A80755"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753E514" w14:textId="77777777" w:rsidR="00A80755" w:rsidRDefault="00A80755"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2974668" w14:textId="77777777" w:rsidR="00A80755" w:rsidRDefault="00A80755"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0413918" w14:textId="77777777" w:rsidR="00A80755" w:rsidRDefault="00A80755"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2D944A2A"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33D67950" w14:textId="77777777" w:rsidR="00A80755" w:rsidRDefault="00A80755"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p>
    <w:p w14:paraId="42E9D5F7" w14:textId="1777A070"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DB5841">
        <w:rPr>
          <w:rFonts w:ascii="Cambria" w:eastAsia="Cambria" w:hAnsi="Cambria" w:cs="Cambria"/>
          <w:kern w:val="0"/>
          <w:sz w:val="24"/>
          <w:szCs w:val="24"/>
          <w:lang w:val="en-US"/>
          <w14:ligatures w14:val="none"/>
        </w:rPr>
        <w:t>__________</w:t>
      </w:r>
    </w:p>
    <w:p w14:paraId="5565C8B4" w14:textId="0A6ACDAC"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027597">
        <w:rPr>
          <w:rFonts w:ascii="Cambria" w:eastAsia="Cambria" w:hAnsi="Cambria" w:cs="Cambria"/>
          <w:b/>
          <w:bCs/>
          <w:kern w:val="0"/>
          <w:sz w:val="24"/>
          <w:szCs w:val="24"/>
          <w:lang w:val="en-US"/>
          <w14:ligatures w14:val="none"/>
        </w:rPr>
        <w:t xml:space="preserve">                                                    ATTY. ROLIN M. ASUNCION</w:t>
      </w:r>
    </w:p>
    <w:p w14:paraId="4FD1BB60" w14:textId="272B932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Website/1 conspicuous place</w:t>
      </w:r>
      <w:r w:rsidR="00027597">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w:t>
      </w:r>
      <w:proofErr w:type="spellStart"/>
      <w:r w:rsidRPr="0079582E">
        <w:rPr>
          <w:rFonts w:ascii="Cambria" w:eastAsia="Cambria" w:hAnsi="Cambria" w:cs="Cambria"/>
          <w:kern w:val="0"/>
          <w:sz w:val="24"/>
          <w:szCs w:val="24"/>
          <w:lang w:val="en-US"/>
          <w14:ligatures w14:val="none"/>
        </w:rPr>
        <w:t>Hamungaya</w:t>
      </w:r>
      <w:proofErr w:type="spellEnd"/>
      <w:r w:rsidRPr="0079582E">
        <w:rPr>
          <w:rFonts w:ascii="Cambria" w:eastAsia="Cambria" w:hAnsi="Cambria" w:cs="Cambria"/>
          <w:kern w:val="0"/>
          <w:sz w:val="24"/>
          <w:szCs w:val="24"/>
          <w:lang w:val="en-US"/>
          <w14:ligatures w14:val="none"/>
        </w:rPr>
        <w:t xml:space="preserve">,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8C5EF0">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6856A" w14:textId="77777777" w:rsidR="008C5EF0" w:rsidRDefault="008C5EF0" w:rsidP="00126C63">
      <w:pPr>
        <w:spacing w:after="0" w:line="240" w:lineRule="auto"/>
      </w:pPr>
      <w:r>
        <w:separator/>
      </w:r>
    </w:p>
  </w:endnote>
  <w:endnote w:type="continuationSeparator" w:id="0">
    <w:p w14:paraId="1191FBF7" w14:textId="77777777" w:rsidR="008C5EF0" w:rsidRDefault="008C5EF0"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8E29D" w14:textId="77777777" w:rsidR="008C5EF0" w:rsidRDefault="008C5EF0" w:rsidP="00126C63">
      <w:pPr>
        <w:spacing w:after="0" w:line="240" w:lineRule="auto"/>
      </w:pPr>
      <w:r>
        <w:separator/>
      </w:r>
    </w:p>
  </w:footnote>
  <w:footnote w:type="continuationSeparator" w:id="0">
    <w:p w14:paraId="3C92E4D4" w14:textId="77777777" w:rsidR="008C5EF0" w:rsidRDefault="008C5EF0"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3"/>
  </w:num>
  <w:num w:numId="2" w16cid:durableId="610282030">
    <w:abstractNumId w:val="2"/>
  </w:num>
  <w:num w:numId="3" w16cid:durableId="1126924128">
    <w:abstractNumId w:val="0"/>
  </w:num>
  <w:num w:numId="4" w16cid:durableId="125129066">
    <w:abstractNumId w:val="1"/>
  </w:num>
  <w:num w:numId="5" w16cid:durableId="1882552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1040CB"/>
    <w:rsid w:val="00126C63"/>
    <w:rsid w:val="00176E64"/>
    <w:rsid w:val="001C411A"/>
    <w:rsid w:val="002045D4"/>
    <w:rsid w:val="00236386"/>
    <w:rsid w:val="0026348F"/>
    <w:rsid w:val="00266E59"/>
    <w:rsid w:val="002A429D"/>
    <w:rsid w:val="002A5922"/>
    <w:rsid w:val="002E2565"/>
    <w:rsid w:val="002F76EF"/>
    <w:rsid w:val="00352266"/>
    <w:rsid w:val="003E5056"/>
    <w:rsid w:val="00422A67"/>
    <w:rsid w:val="004B2097"/>
    <w:rsid w:val="004F0161"/>
    <w:rsid w:val="005E5748"/>
    <w:rsid w:val="00630015"/>
    <w:rsid w:val="006904E3"/>
    <w:rsid w:val="0069772A"/>
    <w:rsid w:val="006C6700"/>
    <w:rsid w:val="006E3463"/>
    <w:rsid w:val="006F204E"/>
    <w:rsid w:val="0070563D"/>
    <w:rsid w:val="0079582E"/>
    <w:rsid w:val="007959EC"/>
    <w:rsid w:val="007C5206"/>
    <w:rsid w:val="0081678F"/>
    <w:rsid w:val="00847DE6"/>
    <w:rsid w:val="008672FB"/>
    <w:rsid w:val="008C5EF0"/>
    <w:rsid w:val="008E4789"/>
    <w:rsid w:val="008E70E7"/>
    <w:rsid w:val="00933B0C"/>
    <w:rsid w:val="009B7B64"/>
    <w:rsid w:val="00A11D34"/>
    <w:rsid w:val="00A13AA6"/>
    <w:rsid w:val="00A80755"/>
    <w:rsid w:val="00AD059F"/>
    <w:rsid w:val="00BA5B65"/>
    <w:rsid w:val="00BD14EA"/>
    <w:rsid w:val="00BD18E2"/>
    <w:rsid w:val="00C07032"/>
    <w:rsid w:val="00C143FB"/>
    <w:rsid w:val="00C24709"/>
    <w:rsid w:val="00C7075A"/>
    <w:rsid w:val="00C8698A"/>
    <w:rsid w:val="00D46C7A"/>
    <w:rsid w:val="00D82B67"/>
    <w:rsid w:val="00D96887"/>
    <w:rsid w:val="00DB5841"/>
    <w:rsid w:val="00DB5C4B"/>
    <w:rsid w:val="00DC04CB"/>
    <w:rsid w:val="00E01FF4"/>
    <w:rsid w:val="00E31C80"/>
    <w:rsid w:val="00E609F4"/>
    <w:rsid w:val="00E71F00"/>
    <w:rsid w:val="00EC27D1"/>
    <w:rsid w:val="00F0356D"/>
    <w:rsid w:val="00F03CEF"/>
    <w:rsid w:val="00F03DAA"/>
    <w:rsid w:val="00F1355E"/>
    <w:rsid w:val="00F54DFB"/>
    <w:rsid w:val="00F63262"/>
    <w:rsid w:val="00F855C2"/>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5</cp:revision>
  <cp:lastPrinted>2024-01-16T05:21:00Z</cp:lastPrinted>
  <dcterms:created xsi:type="dcterms:W3CDTF">2024-01-10T05:11:00Z</dcterms:created>
  <dcterms:modified xsi:type="dcterms:W3CDTF">2024-01-16T05:34:00Z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