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314"/>
      </w:tblGrid>
      <w:tr w:rsidR="00E01FF4" w14:paraId="5343CA3C" w14:textId="77777777" w:rsidTr="00D52B0C">
        <w:trPr>
          <w:trHeight w:val="274"/>
        </w:trPr>
        <w:tc>
          <w:tcPr>
            <w:tcW w:w="2314" w:type="dxa"/>
          </w:tcPr>
          <w:p w14:paraId="26C0F355" w14:textId="53BC30DD" w:rsidR="00E01FF4" w:rsidRPr="00E01FF4" w:rsidRDefault="00E01FF4" w:rsidP="005D387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E01FF4">
              <w:rPr>
                <w:rFonts w:ascii="Cambria" w:hAnsi="Cambria"/>
                <w:sz w:val="24"/>
                <w:szCs w:val="24"/>
              </w:rPr>
              <w:t>PR# 2023-</w:t>
            </w:r>
            <w:r w:rsidR="00D80855">
              <w:rPr>
                <w:rFonts w:ascii="Cambria" w:hAnsi="Cambria"/>
                <w:sz w:val="24"/>
                <w:szCs w:val="24"/>
              </w:rPr>
              <w:t>1</w:t>
            </w:r>
            <w:r w:rsidR="00387056">
              <w:rPr>
                <w:rFonts w:ascii="Cambria" w:hAnsi="Cambria"/>
                <w:sz w:val="24"/>
                <w:szCs w:val="24"/>
              </w:rPr>
              <w:t>0-2022</w:t>
            </w:r>
          </w:p>
        </w:tc>
      </w:tr>
    </w:tbl>
    <w:p w14:paraId="0E19C4ED" w14:textId="77777777" w:rsidR="00E01FF4" w:rsidRDefault="00126C63" w:rsidP="005E5748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C411A">
        <w:t xml:space="preserve">             </w:t>
      </w:r>
      <w:r w:rsidR="005E5748">
        <w:tab/>
      </w:r>
      <w:r w:rsidR="005E5748">
        <w:tab/>
      </w:r>
      <w:r w:rsidR="005E5748">
        <w:tab/>
      </w:r>
      <w:r w:rsidR="005E5748">
        <w:tab/>
      </w:r>
      <w:r w:rsidR="005E5748">
        <w:tab/>
      </w:r>
      <w:r w:rsidR="005E5748">
        <w:tab/>
      </w:r>
      <w:r w:rsidR="005E5748">
        <w:tab/>
      </w:r>
      <w:r w:rsidR="005E5748">
        <w:tab/>
      </w:r>
      <w:r w:rsidR="005E5748">
        <w:tab/>
      </w:r>
      <w:r w:rsidRPr="00630015">
        <w:rPr>
          <w:rFonts w:ascii="Cambria" w:hAnsi="Cambria"/>
          <w:b/>
          <w:bCs/>
          <w:sz w:val="24"/>
          <w:szCs w:val="24"/>
        </w:rPr>
        <w:t xml:space="preserve">           </w:t>
      </w:r>
      <w:r w:rsidR="00027597">
        <w:rPr>
          <w:rFonts w:ascii="Cambria" w:hAnsi="Cambria"/>
          <w:b/>
          <w:bCs/>
          <w:sz w:val="24"/>
          <w:szCs w:val="24"/>
        </w:rPr>
        <w:tab/>
      </w:r>
      <w:r w:rsidR="00027597">
        <w:rPr>
          <w:rFonts w:ascii="Cambria" w:hAnsi="Cambria"/>
          <w:b/>
          <w:bCs/>
          <w:sz w:val="24"/>
          <w:szCs w:val="24"/>
        </w:rPr>
        <w:tab/>
      </w:r>
    </w:p>
    <w:p w14:paraId="4842B0C1" w14:textId="6AB24F23" w:rsidR="00E01FF4" w:rsidRDefault="00E01FF4" w:rsidP="005E5748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6A78E522" w14:textId="5A99F7C7" w:rsidR="00F63262" w:rsidRPr="00630015" w:rsidRDefault="000A1003" w:rsidP="000A1003">
      <w:pPr>
        <w:pStyle w:val="NoSpacing"/>
        <w:ind w:left="720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</w:t>
      </w:r>
      <w:r w:rsidR="00D52B0C">
        <w:rPr>
          <w:rFonts w:ascii="Cambria" w:hAnsi="Cambria"/>
          <w:b/>
          <w:bCs/>
          <w:sz w:val="24"/>
          <w:szCs w:val="24"/>
        </w:rPr>
        <w:t xml:space="preserve">November </w:t>
      </w:r>
      <w:r w:rsidR="00F26045">
        <w:rPr>
          <w:rFonts w:ascii="Cambria" w:hAnsi="Cambria"/>
          <w:b/>
          <w:bCs/>
          <w:sz w:val="24"/>
          <w:szCs w:val="24"/>
        </w:rPr>
        <w:t>22</w:t>
      </w:r>
      <w:r w:rsidR="005E5748" w:rsidRPr="00630015">
        <w:rPr>
          <w:rFonts w:ascii="Cambria" w:hAnsi="Cambria"/>
          <w:b/>
          <w:bCs/>
          <w:sz w:val="24"/>
          <w:szCs w:val="24"/>
        </w:rPr>
        <w:t>, 2023</w:t>
      </w:r>
    </w:p>
    <w:p w14:paraId="53AED285" w14:textId="5D4B7DD5" w:rsidR="005E5748" w:rsidRPr="005E5748" w:rsidRDefault="005E5748" w:rsidP="005E5748">
      <w:pPr>
        <w:pStyle w:val="NoSpacing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</w:r>
      <w:r w:rsidRPr="005E5748">
        <w:rPr>
          <w:rFonts w:ascii="Cambria" w:hAnsi="Cambria"/>
          <w:sz w:val="24"/>
          <w:szCs w:val="24"/>
        </w:rPr>
        <w:tab/>
        <w:t xml:space="preserve">    </w:t>
      </w:r>
      <w:r w:rsidR="00027597">
        <w:rPr>
          <w:rFonts w:ascii="Cambria" w:hAnsi="Cambria"/>
          <w:sz w:val="24"/>
          <w:szCs w:val="24"/>
        </w:rPr>
        <w:tab/>
        <w:t xml:space="preserve">            </w:t>
      </w:r>
      <w:r w:rsidRPr="005E5748">
        <w:rPr>
          <w:rFonts w:ascii="Cambria" w:hAnsi="Cambria"/>
          <w:sz w:val="24"/>
          <w:szCs w:val="24"/>
        </w:rPr>
        <w:t>Date</w:t>
      </w:r>
    </w:p>
    <w:p w14:paraId="0EB0F3D0" w14:textId="71DA0241" w:rsidR="005E5748" w:rsidRPr="005E5748" w:rsidRDefault="005E5748" w:rsidP="005E5748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5E5748">
        <w:rPr>
          <w:rFonts w:ascii="Cambria" w:hAnsi="Cambria"/>
          <w:b/>
          <w:bCs/>
          <w:sz w:val="24"/>
          <w:szCs w:val="24"/>
        </w:rPr>
        <w:t>REQUEST FOR QUOTATION</w:t>
      </w:r>
    </w:p>
    <w:p w14:paraId="05E44F71" w14:textId="636C3C26" w:rsidR="005E5748" w:rsidRPr="005E5748" w:rsidRDefault="005E5748" w:rsidP="005E5748">
      <w:pPr>
        <w:pStyle w:val="NoSpacing"/>
        <w:jc w:val="center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2023-</w:t>
      </w:r>
      <w:r w:rsidR="00D52B0C">
        <w:rPr>
          <w:rFonts w:ascii="Cambria" w:hAnsi="Cambria"/>
          <w:sz w:val="24"/>
          <w:szCs w:val="24"/>
        </w:rPr>
        <w:t>9</w:t>
      </w:r>
      <w:r w:rsidR="00387056">
        <w:rPr>
          <w:rFonts w:ascii="Cambria" w:hAnsi="Cambria"/>
          <w:sz w:val="24"/>
          <w:szCs w:val="24"/>
        </w:rPr>
        <w:t>41</w:t>
      </w:r>
    </w:p>
    <w:p w14:paraId="3B85640C" w14:textId="5C08066B" w:rsidR="005E5748" w:rsidRPr="005E5748" w:rsidRDefault="005E5748" w:rsidP="005E5748">
      <w:pPr>
        <w:pStyle w:val="NoSpacing"/>
        <w:jc w:val="center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(SVP)</w:t>
      </w:r>
    </w:p>
    <w:p w14:paraId="1759B645" w14:textId="2147DC19" w:rsidR="005E5748" w:rsidRDefault="005E5748" w:rsidP="005E5748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5E5748">
        <w:rPr>
          <w:rFonts w:ascii="Cambria" w:hAnsi="Cambria"/>
          <w:b/>
          <w:bCs/>
          <w:sz w:val="24"/>
          <w:szCs w:val="24"/>
        </w:rPr>
        <w:t>INSTRUCTIONS:</w:t>
      </w:r>
    </w:p>
    <w:p w14:paraId="37F2D6AD" w14:textId="6C836A23" w:rsidR="005E5748" w:rsidRPr="005E5748" w:rsidRDefault="005E5748" w:rsidP="005E5748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Bidders are required to read the instructions and fill all the blanks properly.</w:t>
      </w:r>
    </w:p>
    <w:p w14:paraId="44DFAF30" w14:textId="66A90709" w:rsidR="005E5748" w:rsidRPr="005E5748" w:rsidRDefault="005E5748" w:rsidP="005E574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Prospective Bidders/Suppliers may submit their own canvass form in accomplishing their bid proposals/quotations subject to the condition that the DA</w:t>
      </w:r>
      <w:r w:rsidR="00387056">
        <w:rPr>
          <w:rFonts w:ascii="Cambria" w:hAnsi="Cambria"/>
          <w:sz w:val="24"/>
          <w:szCs w:val="24"/>
        </w:rPr>
        <w:t xml:space="preserve"> Western Visayas</w:t>
      </w:r>
      <w:r w:rsidRPr="005E5748">
        <w:rPr>
          <w:rFonts w:ascii="Cambria" w:hAnsi="Cambria"/>
          <w:sz w:val="24"/>
          <w:szCs w:val="24"/>
        </w:rPr>
        <w:t xml:space="preserve"> official RFQ form shall be filled up (with offered brand, unit price and total price), signed properly and attached together with the Bidder’s/Supplier’s own canvass form. (Please write legibly)</w:t>
      </w:r>
    </w:p>
    <w:p w14:paraId="03A92D1F" w14:textId="77777777" w:rsidR="005E5748" w:rsidRPr="005E5748" w:rsidRDefault="005E5748" w:rsidP="005E574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Any erasure or alteration in the unit and/or total price shall render the offer of the supplier invalid.</w:t>
      </w:r>
    </w:p>
    <w:p w14:paraId="108A7AAA" w14:textId="77777777" w:rsidR="005E5748" w:rsidRPr="005E5748" w:rsidRDefault="005E5748" w:rsidP="005E574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Any specifications other than those required/stated in this form shall not be considered in the evaluation of bids.</w:t>
      </w:r>
    </w:p>
    <w:p w14:paraId="1E7A9303" w14:textId="77777777" w:rsidR="005E5748" w:rsidRDefault="005E5748" w:rsidP="005E574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Quotation(s) must include all kinds of taxes for the item(s)/services listed hereunder, including delivery charges.</w:t>
      </w:r>
    </w:p>
    <w:p w14:paraId="1C95A92D" w14:textId="77777777" w:rsidR="00630015" w:rsidRPr="00630015" w:rsidRDefault="00630015" w:rsidP="0063001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30015">
        <w:rPr>
          <w:rFonts w:ascii="Cambria" w:hAnsi="Cambria"/>
          <w:sz w:val="24"/>
          <w:szCs w:val="24"/>
        </w:rPr>
        <w:t>The brand name/model of the offered item(s)/product(s) or services must be indicated, if applicable/required.</w:t>
      </w:r>
    </w:p>
    <w:p w14:paraId="2D725539" w14:textId="7BB796C0" w:rsidR="005E5748" w:rsidRPr="00C8698A" w:rsidRDefault="005E5748" w:rsidP="00C8698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8698A">
        <w:rPr>
          <w:rFonts w:ascii="Cambria" w:hAnsi="Cambria"/>
          <w:sz w:val="24"/>
          <w:szCs w:val="24"/>
        </w:rPr>
        <w:t>Sealed Quotation(s) / Proposal(s) shall be</w:t>
      </w:r>
      <w:r w:rsidR="00D52B0C">
        <w:rPr>
          <w:rFonts w:ascii="Cambria" w:hAnsi="Cambria"/>
          <w:sz w:val="24"/>
          <w:szCs w:val="24"/>
        </w:rPr>
        <w:t xml:space="preserve"> manually</w:t>
      </w:r>
      <w:r w:rsidRPr="00C8698A">
        <w:rPr>
          <w:rFonts w:ascii="Cambria" w:hAnsi="Cambria"/>
          <w:sz w:val="24"/>
          <w:szCs w:val="24"/>
        </w:rPr>
        <w:t xml:space="preserve"> submitted to DA Western Visayas, </w:t>
      </w:r>
      <w:r w:rsidR="00D52B0C">
        <w:rPr>
          <w:rFonts w:ascii="Cambria" w:hAnsi="Cambria"/>
          <w:sz w:val="24"/>
          <w:szCs w:val="24"/>
        </w:rPr>
        <w:t>BAC Secretariat</w:t>
      </w:r>
      <w:r w:rsidRPr="00C8698A">
        <w:rPr>
          <w:rFonts w:ascii="Cambria" w:hAnsi="Cambria"/>
          <w:sz w:val="24"/>
          <w:szCs w:val="24"/>
        </w:rPr>
        <w:t xml:space="preserve"> Office, RCPC Building, DA-WESVIARC., </w:t>
      </w:r>
      <w:proofErr w:type="spellStart"/>
      <w:r w:rsidRPr="00C8698A">
        <w:rPr>
          <w:rFonts w:ascii="Cambria" w:hAnsi="Cambria"/>
          <w:sz w:val="24"/>
          <w:szCs w:val="24"/>
        </w:rPr>
        <w:t>Brgy</w:t>
      </w:r>
      <w:proofErr w:type="spellEnd"/>
      <w:r w:rsidRPr="00C8698A">
        <w:rPr>
          <w:rFonts w:ascii="Cambria" w:hAnsi="Cambria"/>
          <w:sz w:val="24"/>
          <w:szCs w:val="24"/>
        </w:rPr>
        <w:t xml:space="preserve">. </w:t>
      </w:r>
      <w:r w:rsidR="00E01FF4" w:rsidRPr="00C8698A">
        <w:rPr>
          <w:rFonts w:ascii="Cambria" w:hAnsi="Cambria"/>
          <w:sz w:val="24"/>
          <w:szCs w:val="24"/>
        </w:rPr>
        <w:t xml:space="preserve"> </w:t>
      </w:r>
      <w:proofErr w:type="spellStart"/>
      <w:r w:rsidRPr="00C8698A">
        <w:rPr>
          <w:rFonts w:ascii="Cambria" w:hAnsi="Cambria"/>
          <w:sz w:val="24"/>
          <w:szCs w:val="24"/>
        </w:rPr>
        <w:t>Buntatala</w:t>
      </w:r>
      <w:proofErr w:type="spellEnd"/>
      <w:r w:rsidRPr="00C8698A">
        <w:rPr>
          <w:rFonts w:ascii="Cambria" w:hAnsi="Cambria"/>
          <w:sz w:val="24"/>
          <w:szCs w:val="24"/>
        </w:rPr>
        <w:t>, Jaro, Iloilo City</w:t>
      </w:r>
      <w:r w:rsidR="00C8698A" w:rsidRPr="00C8698A">
        <w:rPr>
          <w:rFonts w:ascii="Cambria" w:hAnsi="Cambria"/>
          <w:sz w:val="24"/>
          <w:szCs w:val="24"/>
        </w:rPr>
        <w:t xml:space="preserve"> with the </w:t>
      </w:r>
      <w:r w:rsidR="00C8698A" w:rsidRPr="00C8698A">
        <w:rPr>
          <w:rFonts w:ascii="Cambria" w:hAnsi="Cambria"/>
          <w:b/>
          <w:bCs/>
          <w:sz w:val="24"/>
          <w:szCs w:val="24"/>
        </w:rPr>
        <w:t>Name of Supplier, PR Number, and Deadline for Submission</w:t>
      </w:r>
      <w:r w:rsidR="00C8698A" w:rsidRPr="00C8698A">
        <w:rPr>
          <w:rFonts w:ascii="Cambria" w:hAnsi="Cambria"/>
          <w:sz w:val="24"/>
          <w:szCs w:val="24"/>
        </w:rPr>
        <w:t>.</w:t>
      </w:r>
      <w:r w:rsidR="00C8698A">
        <w:rPr>
          <w:rFonts w:ascii="Cambria" w:hAnsi="Cambria"/>
          <w:sz w:val="24"/>
          <w:szCs w:val="24"/>
        </w:rPr>
        <w:t xml:space="preserve"> </w:t>
      </w:r>
    </w:p>
    <w:p w14:paraId="77CA1371" w14:textId="12BDA3E9" w:rsidR="005E5748" w:rsidRPr="00630015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630015">
        <w:rPr>
          <w:rFonts w:ascii="Cambria" w:hAnsi="Cambria"/>
          <w:b/>
          <w:bCs/>
          <w:sz w:val="24"/>
          <w:szCs w:val="24"/>
        </w:rPr>
        <w:t xml:space="preserve">DEADLINE </w:t>
      </w:r>
      <w:r w:rsidRPr="00027597">
        <w:rPr>
          <w:rFonts w:ascii="Cambria" w:hAnsi="Cambria"/>
          <w:sz w:val="24"/>
          <w:szCs w:val="24"/>
        </w:rPr>
        <w:t>FOR SUBMISSION OF BIDS</w:t>
      </w:r>
      <w:r w:rsidRPr="00630015">
        <w:rPr>
          <w:rFonts w:ascii="Cambria" w:hAnsi="Cambria"/>
          <w:b/>
          <w:bCs/>
          <w:sz w:val="24"/>
          <w:szCs w:val="24"/>
        </w:rPr>
        <w:t xml:space="preserve">: </w:t>
      </w:r>
      <w:r w:rsidR="00D52B0C">
        <w:rPr>
          <w:rFonts w:ascii="Cambria" w:hAnsi="Cambria"/>
          <w:b/>
          <w:bCs/>
          <w:sz w:val="24"/>
          <w:szCs w:val="24"/>
        </w:rPr>
        <w:t>November 2</w:t>
      </w:r>
      <w:r w:rsidR="00F26045">
        <w:rPr>
          <w:rFonts w:ascii="Cambria" w:hAnsi="Cambria"/>
          <w:b/>
          <w:bCs/>
          <w:sz w:val="24"/>
          <w:szCs w:val="24"/>
        </w:rPr>
        <w:t>9</w:t>
      </w:r>
      <w:r w:rsidRPr="00630015">
        <w:rPr>
          <w:rFonts w:ascii="Cambria" w:hAnsi="Cambria"/>
          <w:b/>
          <w:bCs/>
          <w:sz w:val="24"/>
          <w:szCs w:val="24"/>
        </w:rPr>
        <w:t xml:space="preserve">, 2023 at 12:00 </w:t>
      </w:r>
      <w:proofErr w:type="spellStart"/>
      <w:r w:rsidRPr="00630015">
        <w:rPr>
          <w:rFonts w:ascii="Cambria" w:hAnsi="Cambria"/>
          <w:b/>
          <w:bCs/>
          <w:sz w:val="24"/>
          <w:szCs w:val="24"/>
        </w:rPr>
        <w:t>nn</w:t>
      </w:r>
      <w:proofErr w:type="spellEnd"/>
      <w:r w:rsidRPr="00630015">
        <w:rPr>
          <w:rFonts w:ascii="Cambria" w:hAnsi="Cambria"/>
          <w:b/>
          <w:bCs/>
          <w:sz w:val="24"/>
          <w:szCs w:val="24"/>
        </w:rPr>
        <w:t>.</w:t>
      </w:r>
    </w:p>
    <w:p w14:paraId="6E502A9B" w14:textId="77777777" w:rsidR="00630015" w:rsidRPr="00630015" w:rsidRDefault="00630015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630015">
        <w:rPr>
          <w:rFonts w:ascii="Cambria" w:hAnsi="Cambria"/>
          <w:sz w:val="24"/>
          <w:szCs w:val="24"/>
        </w:rPr>
        <w:t>Price quotation(s) submitted shall be valid for a period of 45 days reckoned from the deadline for submission of quotations.</w:t>
      </w:r>
    </w:p>
    <w:p w14:paraId="38A57BC9" w14:textId="1525AA27" w:rsidR="005E5748" w:rsidRPr="005E5748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Awarding shall be done for the whole lot. Partial bids shall not be allowed.</w:t>
      </w:r>
    </w:p>
    <w:p w14:paraId="4C93FCF5" w14:textId="682CD953" w:rsidR="005E5748" w:rsidRPr="005E5748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Validity of stocks</w:t>
      </w:r>
      <w:r w:rsidR="00630015">
        <w:rPr>
          <w:rFonts w:ascii="Cambria" w:hAnsi="Cambria"/>
          <w:sz w:val="24"/>
          <w:szCs w:val="24"/>
        </w:rPr>
        <w:t>: 60 days</w:t>
      </w:r>
    </w:p>
    <w:p w14:paraId="53F973BD" w14:textId="77777777" w:rsidR="005E5748" w:rsidRPr="005E5748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E5748">
        <w:rPr>
          <w:rFonts w:ascii="Cambria" w:hAnsi="Cambria"/>
          <w:sz w:val="24"/>
          <w:szCs w:val="24"/>
        </w:rPr>
        <w:t>Terms of payment: within 15 days after inspection and acceptance and shall be made through Land Bank’s LDDAP-ADA/Bank Transfer facility. Bank Transfer fee, if any, shall be charged against the creditor’s account.</w:t>
      </w:r>
    </w:p>
    <w:p w14:paraId="2DD0599D" w14:textId="5FD4B69B" w:rsidR="00527B36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27B36">
        <w:rPr>
          <w:rFonts w:ascii="Cambria" w:hAnsi="Cambria"/>
          <w:sz w:val="24"/>
          <w:szCs w:val="24"/>
        </w:rPr>
        <w:t xml:space="preserve">Delivery period: </w:t>
      </w:r>
      <w:r w:rsidR="00387056">
        <w:rPr>
          <w:rFonts w:ascii="Cambria" w:hAnsi="Cambria"/>
          <w:sz w:val="24"/>
          <w:szCs w:val="24"/>
        </w:rPr>
        <w:t>30</w:t>
      </w:r>
      <w:r w:rsidR="00527B36" w:rsidRPr="00527B36">
        <w:rPr>
          <w:rFonts w:ascii="Cambria" w:hAnsi="Cambria"/>
          <w:sz w:val="24"/>
          <w:szCs w:val="24"/>
        </w:rPr>
        <w:t xml:space="preserve"> days upon receipt of Notice to Proceed </w:t>
      </w:r>
    </w:p>
    <w:p w14:paraId="01FE443B" w14:textId="7D086999" w:rsidR="00527B36" w:rsidRPr="00527B36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27B36">
        <w:rPr>
          <w:rFonts w:ascii="Cambria" w:hAnsi="Cambria"/>
          <w:sz w:val="24"/>
          <w:szCs w:val="24"/>
        </w:rPr>
        <w:t xml:space="preserve">Delivery point: </w:t>
      </w:r>
      <w:r w:rsidR="00387056">
        <w:rPr>
          <w:rFonts w:ascii="Cambria" w:hAnsi="Cambria"/>
          <w:sz w:val="24"/>
          <w:szCs w:val="24"/>
        </w:rPr>
        <w:t>RAED Office, BPI Compound, Parola, Iloilo City</w:t>
      </w:r>
    </w:p>
    <w:p w14:paraId="4309DD81" w14:textId="7F1FCCBC" w:rsidR="005E5748" w:rsidRPr="00527B36" w:rsidRDefault="005E5748" w:rsidP="00630015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27B36">
        <w:rPr>
          <w:rFonts w:ascii="Cambria" w:hAnsi="Cambria"/>
          <w:sz w:val="24"/>
          <w:szCs w:val="24"/>
        </w:rPr>
        <w:t>The period of submission of the following documents are as follows:</w:t>
      </w:r>
    </w:p>
    <w:tbl>
      <w:tblPr>
        <w:tblW w:w="6857" w:type="dxa"/>
        <w:tblInd w:w="2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2409"/>
      </w:tblGrid>
      <w:tr w:rsidR="00FB6B48" w:rsidRPr="005E5748" w14:paraId="0655129B" w14:textId="77777777" w:rsidTr="00FB6B48">
        <w:trPr>
          <w:trHeight w:val="249"/>
        </w:trPr>
        <w:tc>
          <w:tcPr>
            <w:tcW w:w="4448" w:type="dxa"/>
            <w:tcBorders>
              <w:right w:val="single" w:sz="6" w:space="0" w:color="000000"/>
            </w:tcBorders>
          </w:tcPr>
          <w:p w14:paraId="4442FD8E" w14:textId="77777777" w:rsidR="00FB6B48" w:rsidRPr="005E5748" w:rsidRDefault="00FB6B48" w:rsidP="005E5748">
            <w:pPr>
              <w:pStyle w:val="TableParagraph"/>
              <w:spacing w:line="229" w:lineRule="exact"/>
              <w:ind w:right="16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5905F931" w14:textId="77777777" w:rsidR="00FB6B48" w:rsidRPr="005E5748" w:rsidRDefault="00FB6B48" w:rsidP="00E25E29">
            <w:pPr>
              <w:pStyle w:val="TableParagraph"/>
              <w:spacing w:line="229" w:lineRule="exact"/>
              <w:ind w:left="162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z w:val="24"/>
                <w:szCs w:val="24"/>
              </w:rPr>
              <w:t>Submission</w:t>
            </w:r>
            <w:r w:rsidRPr="005E5748">
              <w:rPr>
                <w:rFonts w:ascii="Cambria" w:hAnsi="Cambria"/>
                <w:b/>
                <w:spacing w:val="-1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Period*</w:t>
            </w:r>
          </w:p>
        </w:tc>
      </w:tr>
      <w:tr w:rsidR="00FB6B48" w:rsidRPr="005E5748" w14:paraId="3825F486" w14:textId="77777777" w:rsidTr="00FB6B48">
        <w:trPr>
          <w:trHeight w:val="508"/>
        </w:trPr>
        <w:tc>
          <w:tcPr>
            <w:tcW w:w="4448" w:type="dxa"/>
            <w:tcBorders>
              <w:right w:val="single" w:sz="6" w:space="0" w:color="000000"/>
            </w:tcBorders>
          </w:tcPr>
          <w:p w14:paraId="08B78919" w14:textId="77777777" w:rsidR="00FB6B48" w:rsidRPr="005E5748" w:rsidRDefault="00FB6B48" w:rsidP="00E25E29">
            <w:pPr>
              <w:pStyle w:val="TableParagraph"/>
              <w:spacing w:line="243" w:lineRule="exact"/>
              <w:ind w:left="117"/>
              <w:rPr>
                <w:rFonts w:ascii="Cambria" w:hAnsi="Cambria"/>
                <w:sz w:val="24"/>
                <w:szCs w:val="24"/>
              </w:rPr>
            </w:pPr>
            <w:r w:rsidRPr="005E5748">
              <w:rPr>
                <w:rFonts w:ascii="Cambria" w:hAnsi="Cambria"/>
                <w:sz w:val="24"/>
                <w:szCs w:val="24"/>
              </w:rPr>
              <w:t>Certified</w:t>
            </w:r>
            <w:r w:rsidRPr="005E5748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True</w:t>
            </w:r>
            <w:r w:rsidRPr="005E5748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Copy</w:t>
            </w:r>
            <w:r w:rsidRPr="005E5748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of</w:t>
            </w:r>
            <w:r w:rsidRPr="005E5748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pacing w:val="-2"/>
                <w:sz w:val="24"/>
                <w:szCs w:val="24"/>
              </w:rPr>
              <w:t>Valid</w:t>
            </w:r>
          </w:p>
          <w:p w14:paraId="04132DD2" w14:textId="77777777" w:rsidR="00FB6B48" w:rsidRPr="005E5748" w:rsidRDefault="00FB6B48" w:rsidP="00E25E29">
            <w:pPr>
              <w:pStyle w:val="TableParagraph"/>
              <w:spacing w:line="246" w:lineRule="exact"/>
              <w:ind w:left="117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Mayor’s/Business</w:t>
            </w:r>
            <w:r w:rsidRPr="005E5748">
              <w:rPr>
                <w:rFonts w:ascii="Cambria" w:hAnsi="Cambria"/>
                <w:b/>
                <w:spacing w:val="7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Permit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</w:tcBorders>
          </w:tcPr>
          <w:p w14:paraId="40114F1C" w14:textId="69F952C1" w:rsidR="00FB6B48" w:rsidRPr="005E5748" w:rsidRDefault="00FB6B48" w:rsidP="00027597">
            <w:pPr>
              <w:pStyle w:val="TableParagraph"/>
              <w:spacing w:before="2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Should be submitted upon submission of Request for Quotation</w:t>
            </w:r>
          </w:p>
        </w:tc>
      </w:tr>
      <w:tr w:rsidR="00FB6B48" w:rsidRPr="005E5748" w14:paraId="2B0D01A5" w14:textId="77777777" w:rsidTr="00FB6B48">
        <w:trPr>
          <w:trHeight w:val="509"/>
        </w:trPr>
        <w:tc>
          <w:tcPr>
            <w:tcW w:w="4448" w:type="dxa"/>
            <w:tcBorders>
              <w:right w:val="single" w:sz="6" w:space="0" w:color="000000"/>
            </w:tcBorders>
          </w:tcPr>
          <w:p w14:paraId="232279A5" w14:textId="77777777" w:rsidR="00FB6B48" w:rsidRPr="005E5748" w:rsidRDefault="00FB6B48" w:rsidP="00E25E29">
            <w:pPr>
              <w:pStyle w:val="TableParagraph"/>
              <w:spacing w:line="247" w:lineRule="exact"/>
              <w:ind w:left="117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sz w:val="24"/>
                <w:szCs w:val="24"/>
              </w:rPr>
              <w:t>Certified</w:t>
            </w:r>
            <w:r w:rsidRPr="005E5748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True</w:t>
            </w:r>
            <w:r w:rsidRPr="005E5748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Copy</w:t>
            </w:r>
            <w:r w:rsidRPr="005E5748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of</w:t>
            </w:r>
            <w:r w:rsidRPr="005E57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PhilGEPS</w:t>
            </w:r>
            <w:proofErr w:type="spellEnd"/>
          </w:p>
          <w:p w14:paraId="7CA174EC" w14:textId="77777777" w:rsidR="00FB6B48" w:rsidRPr="005E5748" w:rsidRDefault="00FB6B48" w:rsidP="00E25E29">
            <w:pPr>
              <w:pStyle w:val="TableParagraph"/>
              <w:spacing w:line="242" w:lineRule="exact"/>
              <w:ind w:left="117"/>
              <w:rPr>
                <w:rFonts w:ascii="Cambria" w:hAnsi="Cambria"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z w:val="24"/>
                <w:szCs w:val="24"/>
              </w:rPr>
              <w:t>Registration</w:t>
            </w:r>
            <w:r w:rsidRPr="005E5748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z w:val="24"/>
                <w:szCs w:val="24"/>
              </w:rPr>
              <w:t>Number</w:t>
            </w:r>
            <w:r w:rsidRPr="005E5748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(Red</w:t>
            </w:r>
            <w:r w:rsidRPr="005E5748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or</w:t>
            </w:r>
            <w:r w:rsidRPr="005E5748">
              <w:rPr>
                <w:rFonts w:ascii="Cambria" w:hAnsi="Cambria"/>
                <w:spacing w:val="-13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pacing w:val="-2"/>
                <w:sz w:val="24"/>
                <w:szCs w:val="24"/>
              </w:rPr>
              <w:t>Platinum)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</w:tcBorders>
          </w:tcPr>
          <w:p w14:paraId="590F7499" w14:textId="77777777" w:rsidR="00FB6B48" w:rsidRPr="005E5748" w:rsidRDefault="00FB6B48" w:rsidP="00E25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B6B48" w:rsidRPr="005E5748" w14:paraId="237D69F0" w14:textId="77777777" w:rsidTr="00FB6B48">
        <w:trPr>
          <w:trHeight w:val="501"/>
        </w:trPr>
        <w:tc>
          <w:tcPr>
            <w:tcW w:w="4448" w:type="dxa"/>
            <w:tcBorders>
              <w:right w:val="single" w:sz="6" w:space="0" w:color="000000"/>
            </w:tcBorders>
          </w:tcPr>
          <w:p w14:paraId="2D04EB16" w14:textId="77777777" w:rsidR="00FB6B48" w:rsidRPr="005E5748" w:rsidRDefault="00FB6B48" w:rsidP="00E25E29">
            <w:pPr>
              <w:pStyle w:val="TableParagraph"/>
              <w:spacing w:line="239" w:lineRule="exact"/>
              <w:ind w:left="117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z w:val="24"/>
                <w:szCs w:val="24"/>
              </w:rPr>
              <w:t>Omnibus</w:t>
            </w:r>
            <w:r w:rsidRPr="005E5748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z w:val="24"/>
                <w:szCs w:val="24"/>
              </w:rPr>
              <w:t>Sworn</w:t>
            </w:r>
            <w:r w:rsidRPr="005E5748">
              <w:rPr>
                <w:rFonts w:ascii="Cambria" w:hAnsi="Cambria"/>
                <w:b/>
                <w:spacing w:val="-11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Statement</w:t>
            </w:r>
          </w:p>
          <w:p w14:paraId="30BB8428" w14:textId="77777777" w:rsidR="00FB6B48" w:rsidRPr="005E5748" w:rsidRDefault="00FB6B48" w:rsidP="00E25E29">
            <w:pPr>
              <w:pStyle w:val="TableParagraph"/>
              <w:spacing w:line="242" w:lineRule="exact"/>
              <w:ind w:left="117"/>
              <w:rPr>
                <w:rFonts w:ascii="Cambria" w:hAnsi="Cambria"/>
                <w:sz w:val="24"/>
                <w:szCs w:val="24"/>
              </w:rPr>
            </w:pPr>
            <w:r w:rsidRPr="005E5748">
              <w:rPr>
                <w:rFonts w:ascii="Cambria" w:hAnsi="Cambria"/>
                <w:sz w:val="24"/>
                <w:szCs w:val="24"/>
              </w:rPr>
              <w:t>(for</w:t>
            </w:r>
            <w:r w:rsidRPr="005E5748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ABC</w:t>
            </w:r>
            <w:r w:rsidRPr="005E5748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above</w:t>
            </w:r>
            <w:r w:rsidRPr="005E5748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5748">
              <w:rPr>
                <w:rFonts w:ascii="Cambria" w:hAnsi="Cambria"/>
                <w:sz w:val="24"/>
                <w:szCs w:val="24"/>
              </w:rPr>
              <w:t>Php</w:t>
            </w:r>
            <w:proofErr w:type="spellEnd"/>
            <w:r w:rsidRPr="005E5748">
              <w:rPr>
                <w:rFonts w:ascii="Cambria" w:hAnsi="Cambria"/>
                <w:spacing w:val="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pacing w:val="-2"/>
                <w:sz w:val="24"/>
                <w:szCs w:val="24"/>
              </w:rPr>
              <w:t>50,000.00)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</w:tcBorders>
          </w:tcPr>
          <w:p w14:paraId="24C9D237" w14:textId="77777777" w:rsidR="00FB6B48" w:rsidRPr="005E5748" w:rsidRDefault="00FB6B48" w:rsidP="00E25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B6B48" w:rsidRPr="005E5748" w14:paraId="7076E092" w14:textId="77777777" w:rsidTr="00FB6B48">
        <w:trPr>
          <w:trHeight w:val="508"/>
        </w:trPr>
        <w:tc>
          <w:tcPr>
            <w:tcW w:w="4448" w:type="dxa"/>
            <w:tcBorders>
              <w:right w:val="single" w:sz="6" w:space="0" w:color="000000"/>
            </w:tcBorders>
          </w:tcPr>
          <w:p w14:paraId="1D55E159" w14:textId="77777777" w:rsidR="00FB6B48" w:rsidRPr="005E5748" w:rsidRDefault="00FB6B48" w:rsidP="00E25E29">
            <w:pPr>
              <w:pStyle w:val="TableParagraph"/>
              <w:spacing w:before="1" w:line="245" w:lineRule="exact"/>
              <w:ind w:left="117"/>
              <w:rPr>
                <w:rFonts w:ascii="Cambria" w:hAnsi="Cambria"/>
                <w:b/>
                <w:sz w:val="24"/>
                <w:szCs w:val="24"/>
              </w:rPr>
            </w:pPr>
            <w:r w:rsidRPr="005E5748">
              <w:rPr>
                <w:rFonts w:ascii="Cambria" w:hAnsi="Cambria"/>
                <w:b/>
                <w:sz w:val="24"/>
                <w:szCs w:val="24"/>
              </w:rPr>
              <w:t>Income</w:t>
            </w:r>
            <w:r w:rsidRPr="005E5748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z w:val="24"/>
                <w:szCs w:val="24"/>
              </w:rPr>
              <w:t>Tax</w:t>
            </w:r>
            <w:r w:rsidRPr="005E5748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b/>
                <w:spacing w:val="-2"/>
                <w:sz w:val="24"/>
                <w:szCs w:val="24"/>
              </w:rPr>
              <w:t>Return</w:t>
            </w:r>
          </w:p>
          <w:p w14:paraId="02B2DFEA" w14:textId="77777777" w:rsidR="00FB6B48" w:rsidRPr="005E5748" w:rsidRDefault="00FB6B48" w:rsidP="00E25E29">
            <w:pPr>
              <w:pStyle w:val="TableParagraph"/>
              <w:spacing w:line="242" w:lineRule="exact"/>
              <w:ind w:left="117"/>
              <w:rPr>
                <w:rFonts w:ascii="Cambria" w:hAnsi="Cambria"/>
                <w:sz w:val="24"/>
                <w:szCs w:val="24"/>
              </w:rPr>
            </w:pPr>
            <w:r w:rsidRPr="005E5748">
              <w:rPr>
                <w:rFonts w:ascii="Cambria" w:hAnsi="Cambria"/>
                <w:sz w:val="24"/>
                <w:szCs w:val="24"/>
              </w:rPr>
              <w:t>(for</w:t>
            </w:r>
            <w:r w:rsidRPr="005E5748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ABC</w:t>
            </w:r>
            <w:r w:rsidRPr="005E5748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z w:val="24"/>
                <w:szCs w:val="24"/>
              </w:rPr>
              <w:t>above</w:t>
            </w:r>
            <w:r w:rsidRPr="005E5748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5748">
              <w:rPr>
                <w:rFonts w:ascii="Cambria" w:hAnsi="Cambria"/>
                <w:sz w:val="24"/>
                <w:szCs w:val="24"/>
              </w:rPr>
              <w:t>Php</w:t>
            </w:r>
            <w:proofErr w:type="spellEnd"/>
            <w:r w:rsidRPr="005E5748">
              <w:rPr>
                <w:rFonts w:ascii="Cambria" w:hAnsi="Cambria"/>
                <w:spacing w:val="2"/>
                <w:sz w:val="24"/>
                <w:szCs w:val="24"/>
              </w:rPr>
              <w:t xml:space="preserve"> </w:t>
            </w:r>
            <w:r w:rsidRPr="005E5748">
              <w:rPr>
                <w:rFonts w:ascii="Cambria" w:hAnsi="Cambria"/>
                <w:spacing w:val="-2"/>
                <w:sz w:val="24"/>
                <w:szCs w:val="24"/>
              </w:rPr>
              <w:t>500,000.00)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</w:tcBorders>
          </w:tcPr>
          <w:p w14:paraId="2344B98D" w14:textId="77777777" w:rsidR="00FB6B48" w:rsidRPr="005E5748" w:rsidRDefault="00FB6B48" w:rsidP="00E25E2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472E12" w14:textId="77777777" w:rsidR="00027597" w:rsidRDefault="00027597" w:rsidP="00027597">
      <w:pPr>
        <w:rPr>
          <w:rFonts w:ascii="Cambria" w:hAnsi="Cambria"/>
          <w:sz w:val="24"/>
          <w:szCs w:val="24"/>
        </w:rPr>
      </w:pPr>
    </w:p>
    <w:p w14:paraId="6E34B943" w14:textId="4DE029A9" w:rsidR="005E5748" w:rsidRDefault="005E5748" w:rsidP="00027597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27597">
        <w:rPr>
          <w:rFonts w:ascii="Cambria" w:hAnsi="Cambria"/>
          <w:sz w:val="24"/>
          <w:szCs w:val="24"/>
        </w:rPr>
        <w:t>Non-receipt of a Notice of Award within a period of 30 calendar days from the deadline of the submission of the RFQ is presumed that this offer is non-responsive.</w:t>
      </w:r>
    </w:p>
    <w:p w14:paraId="5AD7638E" w14:textId="15855024" w:rsidR="00C8698A" w:rsidRPr="00C8698A" w:rsidRDefault="00C8698A" w:rsidP="00C8698A">
      <w:pPr>
        <w:ind w:left="360"/>
        <w:rPr>
          <w:rFonts w:ascii="Cambria" w:hAnsi="Cambria"/>
          <w:sz w:val="24"/>
          <w:szCs w:val="24"/>
        </w:rPr>
      </w:pPr>
    </w:p>
    <w:p w14:paraId="1DBE2798" w14:textId="39CC2386" w:rsidR="00C8698A" w:rsidRDefault="00C8698A" w:rsidP="00C8698A">
      <w:pPr>
        <w:ind w:left="360"/>
        <w:rPr>
          <w:rFonts w:ascii="Cambria" w:hAnsi="Cambria"/>
          <w:sz w:val="24"/>
          <w:szCs w:val="24"/>
        </w:rPr>
      </w:pPr>
    </w:p>
    <w:p w14:paraId="7F7DD328" w14:textId="77777777" w:rsidR="00FB6B48" w:rsidRDefault="00FB6B48" w:rsidP="00C8698A">
      <w:pPr>
        <w:ind w:left="360"/>
        <w:rPr>
          <w:rFonts w:ascii="Cambria" w:hAnsi="Cambria"/>
          <w:sz w:val="24"/>
          <w:szCs w:val="24"/>
        </w:rPr>
      </w:pPr>
    </w:p>
    <w:p w14:paraId="40CF8D38" w14:textId="77777777" w:rsidR="00F26045" w:rsidRDefault="00F26045" w:rsidP="00C8698A">
      <w:pPr>
        <w:ind w:left="360"/>
        <w:rPr>
          <w:rFonts w:ascii="Cambria" w:hAnsi="Cambria"/>
          <w:sz w:val="24"/>
          <w:szCs w:val="24"/>
        </w:rPr>
      </w:pPr>
    </w:p>
    <w:p w14:paraId="2B301342" w14:textId="77777777" w:rsidR="00FB6B48" w:rsidRPr="00C8698A" w:rsidRDefault="00FB6B48" w:rsidP="00C8698A">
      <w:pPr>
        <w:ind w:left="360"/>
        <w:rPr>
          <w:rFonts w:ascii="Cambria" w:hAnsi="Cambria"/>
          <w:sz w:val="24"/>
          <w:szCs w:val="24"/>
        </w:rPr>
      </w:pPr>
    </w:p>
    <w:p w14:paraId="1ED54CC2" w14:textId="77777777" w:rsidR="00027597" w:rsidRDefault="00027597" w:rsidP="005E5748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33E9B237" w14:textId="66AB527C" w:rsidR="00527B36" w:rsidRPr="00527B36" w:rsidRDefault="00527B36" w:rsidP="00527B3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527B36">
        <w:rPr>
          <w:rFonts w:ascii="Cambria" w:hAnsi="Cambria"/>
          <w:b/>
          <w:bCs/>
          <w:sz w:val="24"/>
          <w:szCs w:val="24"/>
        </w:rPr>
        <w:t>PR No. 2023-</w:t>
      </w:r>
      <w:r w:rsidR="00D80855">
        <w:rPr>
          <w:rFonts w:ascii="Cambria" w:hAnsi="Cambria"/>
          <w:b/>
          <w:bCs/>
          <w:sz w:val="24"/>
          <w:szCs w:val="24"/>
        </w:rPr>
        <w:t>1</w:t>
      </w:r>
      <w:r w:rsidR="00387056">
        <w:rPr>
          <w:rFonts w:ascii="Cambria" w:hAnsi="Cambria"/>
          <w:b/>
          <w:bCs/>
          <w:sz w:val="24"/>
          <w:szCs w:val="24"/>
        </w:rPr>
        <w:t>0-2022</w:t>
      </w:r>
      <w:r w:rsidRPr="00527B36">
        <w:rPr>
          <w:rFonts w:ascii="Cambria" w:hAnsi="Cambria"/>
          <w:b/>
          <w:bCs/>
          <w:sz w:val="24"/>
          <w:szCs w:val="24"/>
        </w:rPr>
        <w:t xml:space="preserve">       ABC: </w:t>
      </w:r>
      <w:proofErr w:type="spellStart"/>
      <w:r w:rsidRPr="00527B36">
        <w:rPr>
          <w:rFonts w:ascii="Cambria" w:hAnsi="Cambria"/>
          <w:b/>
          <w:bCs/>
          <w:sz w:val="24"/>
          <w:szCs w:val="24"/>
        </w:rPr>
        <w:t>Php</w:t>
      </w:r>
      <w:proofErr w:type="spellEnd"/>
      <w:r w:rsidRPr="00527B36">
        <w:rPr>
          <w:rFonts w:ascii="Cambria" w:hAnsi="Cambria"/>
          <w:b/>
          <w:bCs/>
          <w:sz w:val="24"/>
          <w:szCs w:val="24"/>
        </w:rPr>
        <w:t xml:space="preserve"> </w:t>
      </w:r>
      <w:r w:rsidR="00387056">
        <w:rPr>
          <w:rFonts w:ascii="Cambria" w:hAnsi="Cambria"/>
          <w:b/>
          <w:bCs/>
          <w:sz w:val="24"/>
          <w:szCs w:val="24"/>
        </w:rPr>
        <w:t>95,850</w:t>
      </w:r>
      <w:r w:rsidRPr="00527B36">
        <w:rPr>
          <w:rFonts w:ascii="Cambria" w:hAnsi="Cambria"/>
          <w:b/>
          <w:bCs/>
          <w:sz w:val="24"/>
          <w:szCs w:val="24"/>
        </w:rPr>
        <w:t>.00</w:t>
      </w:r>
      <w:r w:rsidR="00D80855">
        <w:rPr>
          <w:rFonts w:ascii="Cambria" w:hAnsi="Cambria"/>
          <w:b/>
          <w:bCs/>
          <w:sz w:val="24"/>
          <w:szCs w:val="24"/>
        </w:rPr>
        <w:t xml:space="preserve">           </w:t>
      </w:r>
      <w:r w:rsidRPr="00527B36">
        <w:rPr>
          <w:rFonts w:ascii="Cambria" w:hAnsi="Cambria"/>
          <w:b/>
          <w:bCs/>
          <w:sz w:val="24"/>
          <w:szCs w:val="24"/>
        </w:rPr>
        <w:t xml:space="preserve">End-User: </w:t>
      </w:r>
      <w:r w:rsidR="00387056">
        <w:rPr>
          <w:rFonts w:ascii="Cambria" w:hAnsi="Cambria"/>
          <w:b/>
          <w:bCs/>
          <w:sz w:val="24"/>
          <w:szCs w:val="24"/>
        </w:rPr>
        <w:t>ENGR. JEWEL VON J. LIMSIACO</w:t>
      </w:r>
    </w:p>
    <w:p w14:paraId="4136E6D3" w14:textId="663DB71F" w:rsidR="00C24709" w:rsidRDefault="00527B36" w:rsidP="00527B36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527B36">
        <w:rPr>
          <w:rFonts w:ascii="Cambria" w:hAnsi="Cambria"/>
          <w:b/>
          <w:bCs/>
          <w:sz w:val="24"/>
          <w:szCs w:val="24"/>
        </w:rPr>
        <w:t>Solicitation No. 2023-</w:t>
      </w:r>
      <w:r w:rsidR="00D52B0C">
        <w:rPr>
          <w:rFonts w:ascii="Cambria" w:hAnsi="Cambria"/>
          <w:b/>
          <w:bCs/>
          <w:sz w:val="24"/>
          <w:szCs w:val="24"/>
        </w:rPr>
        <w:t>8</w:t>
      </w:r>
      <w:r w:rsidR="00387056">
        <w:rPr>
          <w:rFonts w:ascii="Cambria" w:hAnsi="Cambria"/>
          <w:b/>
          <w:bCs/>
          <w:sz w:val="24"/>
          <w:szCs w:val="24"/>
        </w:rPr>
        <w:t>41</w:t>
      </w:r>
      <w:r w:rsidRPr="00527B36">
        <w:rPr>
          <w:rFonts w:ascii="Cambria" w:hAnsi="Cambria"/>
          <w:b/>
          <w:bCs/>
          <w:sz w:val="24"/>
          <w:szCs w:val="24"/>
        </w:rPr>
        <w:tab/>
      </w:r>
      <w:r w:rsidRPr="00527B36">
        <w:rPr>
          <w:rFonts w:ascii="Cambria" w:hAnsi="Cambria"/>
          <w:b/>
          <w:bCs/>
          <w:sz w:val="24"/>
          <w:szCs w:val="24"/>
        </w:rPr>
        <w:tab/>
      </w:r>
      <w:r w:rsidRPr="00527B36">
        <w:rPr>
          <w:rFonts w:ascii="Cambria" w:hAnsi="Cambria"/>
          <w:b/>
          <w:bCs/>
          <w:sz w:val="24"/>
          <w:szCs w:val="24"/>
        </w:rPr>
        <w:tab/>
      </w:r>
      <w:r w:rsidR="00F26045">
        <w:rPr>
          <w:rFonts w:ascii="Cambria" w:hAnsi="Cambria"/>
          <w:b/>
          <w:bCs/>
          <w:sz w:val="24"/>
          <w:szCs w:val="24"/>
        </w:rPr>
        <w:tab/>
        <w:t xml:space="preserve">       </w:t>
      </w:r>
      <w:r w:rsidR="00387056">
        <w:rPr>
          <w:rFonts w:ascii="Cambria" w:hAnsi="Cambria"/>
          <w:b/>
          <w:bCs/>
          <w:sz w:val="24"/>
          <w:szCs w:val="24"/>
        </w:rPr>
        <w:t xml:space="preserve"> </w:t>
      </w:r>
      <w:r w:rsidRPr="00527B36">
        <w:rPr>
          <w:rFonts w:ascii="Cambria" w:hAnsi="Cambria"/>
          <w:b/>
          <w:bCs/>
          <w:sz w:val="24"/>
          <w:szCs w:val="24"/>
        </w:rPr>
        <w:t>Contact No.</w:t>
      </w:r>
    </w:p>
    <w:p w14:paraId="26FCCFD2" w14:textId="77777777" w:rsidR="00527B36" w:rsidRDefault="00527B36" w:rsidP="00527B36">
      <w:pPr>
        <w:pStyle w:val="NoSpacing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8"/>
        <w:gridCol w:w="872"/>
        <w:gridCol w:w="3918"/>
        <w:gridCol w:w="1790"/>
        <w:gridCol w:w="1070"/>
        <w:gridCol w:w="1059"/>
      </w:tblGrid>
      <w:tr w:rsidR="005E5748" w14:paraId="5E6F2A30" w14:textId="77777777" w:rsidTr="000A1003">
        <w:tc>
          <w:tcPr>
            <w:tcW w:w="1178" w:type="dxa"/>
          </w:tcPr>
          <w:p w14:paraId="386C8E95" w14:textId="3A3A3673" w:rsidR="005E5748" w:rsidRDefault="005E5748" w:rsidP="005E5748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872" w:type="dxa"/>
          </w:tcPr>
          <w:p w14:paraId="37A6C432" w14:textId="61E3678A" w:rsidR="005E5748" w:rsidRDefault="005E5748" w:rsidP="005E5748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918" w:type="dxa"/>
          </w:tcPr>
          <w:p w14:paraId="13C17261" w14:textId="59A0055D" w:rsidR="005E5748" w:rsidRDefault="005E5748" w:rsidP="005E5748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1790" w:type="dxa"/>
          </w:tcPr>
          <w:p w14:paraId="7F4DC043" w14:textId="4F6C08C4" w:rsidR="005E5748" w:rsidRPr="00630015" w:rsidRDefault="00630015" w:rsidP="00630015">
            <w:pPr>
              <w:pStyle w:val="NoSpacing"/>
              <w:rPr>
                <w:rFonts w:ascii="Cambria" w:hAnsi="Cambria"/>
                <w:b/>
                <w:bCs/>
              </w:rPr>
            </w:pPr>
            <w:r w:rsidRPr="00630015">
              <w:rPr>
                <w:rFonts w:ascii="Cambria" w:hAnsi="Cambria"/>
                <w:b/>
                <w:bCs/>
              </w:rPr>
              <w:t xml:space="preserve">Brand Name     </w:t>
            </w:r>
            <w:r w:rsidR="008E4789">
              <w:rPr>
                <w:rFonts w:ascii="Cambria" w:hAnsi="Cambria"/>
                <w:b/>
                <w:bCs/>
              </w:rPr>
              <w:t>/</w:t>
            </w:r>
            <w:r w:rsidRPr="00630015">
              <w:rPr>
                <w:rFonts w:ascii="Cambria" w:hAnsi="Cambria"/>
                <w:b/>
                <w:bCs/>
              </w:rPr>
              <w:t>Model Offered</w:t>
            </w:r>
          </w:p>
        </w:tc>
        <w:tc>
          <w:tcPr>
            <w:tcW w:w="1070" w:type="dxa"/>
          </w:tcPr>
          <w:p w14:paraId="64D5C00D" w14:textId="2B8A2F67" w:rsidR="005E5748" w:rsidRDefault="005E5748" w:rsidP="005E5748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059" w:type="dxa"/>
          </w:tcPr>
          <w:p w14:paraId="77359A58" w14:textId="5E73D32F" w:rsidR="005E5748" w:rsidRDefault="005E5748" w:rsidP="005E5748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</w:tr>
      <w:tr w:rsidR="00527B36" w14:paraId="4DE31030" w14:textId="77777777" w:rsidTr="001460F0">
        <w:tc>
          <w:tcPr>
            <w:tcW w:w="117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69B255F7" w14:textId="016F77E0" w:rsidR="00527B36" w:rsidRPr="00D93511" w:rsidRDefault="00527B36" w:rsidP="00527B36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F76" w14:textId="278C8940" w:rsidR="00527B36" w:rsidRPr="00D93511" w:rsidRDefault="00527B36" w:rsidP="00527B36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FEF" w14:textId="1457D1C4" w:rsidR="00527B36" w:rsidRPr="00D93511" w:rsidRDefault="00464475" w:rsidP="00527B36">
            <w:pPr>
              <w:pStyle w:val="NoSpacing"/>
              <w:rPr>
                <w:rFonts w:ascii="Cambria" w:hAnsi="Cambria"/>
                <w:bCs/>
                <w:sz w:val="24"/>
                <w:szCs w:val="24"/>
              </w:rPr>
            </w:pPr>
            <w:r w:rsidRPr="00D93511">
              <w:rPr>
                <w:rFonts w:ascii="Cambria" w:hAnsi="Cambria"/>
                <w:bCs/>
                <w:sz w:val="24"/>
                <w:szCs w:val="24"/>
              </w:rPr>
              <w:t>Procurement of Supply and Delivery of Field Gear</w:t>
            </w:r>
            <w:r w:rsidRPr="00D93511"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D93511"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D93511">
              <w:rPr>
                <w:rFonts w:ascii="Cambria" w:hAnsi="Cambria"/>
                <w:bCs/>
                <w:sz w:val="24"/>
                <w:szCs w:val="24"/>
              </w:rPr>
              <w:tab/>
            </w:r>
          </w:p>
        </w:tc>
        <w:tc>
          <w:tcPr>
            <w:tcW w:w="1790" w:type="dxa"/>
          </w:tcPr>
          <w:p w14:paraId="37218D95" w14:textId="77777777" w:rsidR="00527B36" w:rsidRDefault="00527B36" w:rsidP="00527B36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1D416D6A" w14:textId="77777777" w:rsidR="00527B36" w:rsidRDefault="00527B36" w:rsidP="00527B36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720F3EA4" w14:textId="77777777" w:rsidR="00527B36" w:rsidRDefault="00527B36" w:rsidP="00527B36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64475" w14:paraId="6427387C" w14:textId="77777777" w:rsidTr="001460F0">
        <w:tc>
          <w:tcPr>
            <w:tcW w:w="117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E912446" w14:textId="131B99DC" w:rsidR="00464475" w:rsidRPr="00D93511" w:rsidRDefault="00D93511" w:rsidP="00464475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ECB" w14:textId="38DC8384" w:rsidR="00464475" w:rsidRPr="00D93511" w:rsidRDefault="00D93511" w:rsidP="00464475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piece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594" w14:textId="77777777" w:rsidR="00464475" w:rsidRPr="00D93511" w:rsidRDefault="00464475" w:rsidP="00464475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Tactical Convertible Pants </w:t>
            </w:r>
          </w:p>
          <w:p w14:paraId="6B4FD294" w14:textId="77777777" w:rsidR="00464475" w:rsidRPr="00D93511" w:rsidRDefault="00464475" w:rsidP="00464475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     85 Nylon 15 Elastane Lightweight, Quick-dry and UPF 50. Drawstring Closure. Machine Wash, COVERTIBLE CARGO PANTS- Zip-off-legs covert pants to shorts, MULTIPLE UTILITY POCKETS, QUICK DRY AND UV PROTECTION, Stretchy and durable</w:t>
            </w:r>
          </w:p>
          <w:p w14:paraId="7D8C21A8" w14:textId="5A274B86" w:rsidR="00464475" w:rsidRPr="00D93511" w:rsidRDefault="00464475" w:rsidP="00464475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Assorted Sizes (S/M/L/XL/2XL); </w:t>
            </w:r>
            <w:r w:rsidRPr="00D93511">
              <w:rPr>
                <w:rFonts w:ascii="Cambria" w:hAnsi="Cambria"/>
                <w:sz w:val="24"/>
                <w:szCs w:val="24"/>
              </w:rPr>
              <w:t>Gender: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Unisex</w:t>
            </w:r>
          </w:p>
        </w:tc>
        <w:tc>
          <w:tcPr>
            <w:tcW w:w="1790" w:type="dxa"/>
          </w:tcPr>
          <w:p w14:paraId="03F427EA" w14:textId="77777777" w:rsidR="00464475" w:rsidRDefault="00464475" w:rsidP="00464475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8ABF57A" w14:textId="77777777" w:rsidR="00464475" w:rsidRDefault="00464475" w:rsidP="00464475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07F52F60" w14:textId="77777777" w:rsidR="00464475" w:rsidRDefault="00464475" w:rsidP="00464475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93511" w14:paraId="3E1003B6" w14:textId="77777777" w:rsidTr="00F26045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FCDAB6A" w14:textId="6A47F1E8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B642" w14:textId="6518360F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piece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C00E" w14:textId="77777777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Field Jackets (Windbreaker with DA-RAED Logo) </w:t>
            </w:r>
          </w:p>
          <w:p w14:paraId="179DD706" w14:textId="22EFE473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      Unisex Cut; Foldable/Stowable hood in waterproof/water resistant/ water repellant and lightweight hooded type; DA VI-RAED Corporate Logo </w:t>
            </w:r>
            <w:r w:rsidRPr="00D93511">
              <w:rPr>
                <w:rFonts w:ascii="Cambria" w:hAnsi="Cambria"/>
                <w:sz w:val="24"/>
                <w:szCs w:val="24"/>
              </w:rPr>
              <w:t>embroidered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at the front upper left chest, logo size (</w:t>
            </w:r>
            <w:proofErr w:type="spellStart"/>
            <w:r w:rsidRPr="00D93511">
              <w:rPr>
                <w:rFonts w:ascii="Cambria" w:hAnsi="Cambria"/>
                <w:sz w:val="24"/>
                <w:szCs w:val="24"/>
              </w:rPr>
              <w:t>HxW</w:t>
            </w:r>
            <w:proofErr w:type="spellEnd"/>
            <w:r w:rsidRPr="00D93511">
              <w:rPr>
                <w:rFonts w:ascii="Cambria" w:hAnsi="Cambria"/>
                <w:sz w:val="24"/>
                <w:szCs w:val="24"/>
              </w:rPr>
              <w:t xml:space="preserve">)- 2.0 inches x 2.25 </w:t>
            </w:r>
            <w:r w:rsidRPr="00D93511">
              <w:rPr>
                <w:rFonts w:ascii="Cambria" w:hAnsi="Cambria"/>
                <w:sz w:val="24"/>
                <w:szCs w:val="24"/>
              </w:rPr>
              <w:t>inches;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full metal (chrome or silver) snap buttons and zippers </w:t>
            </w:r>
            <w:r w:rsidRPr="00D93511">
              <w:rPr>
                <w:rFonts w:ascii="Cambria" w:hAnsi="Cambria"/>
                <w:sz w:val="24"/>
                <w:szCs w:val="24"/>
              </w:rPr>
              <w:t>with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cover flap; Two (2) side pockets with chrome or metal silver sipper; and </w:t>
            </w:r>
            <w:proofErr w:type="spellStart"/>
            <w:r w:rsidRPr="00D93511">
              <w:rPr>
                <w:rFonts w:ascii="Cambria" w:hAnsi="Cambria"/>
                <w:sz w:val="24"/>
                <w:szCs w:val="24"/>
              </w:rPr>
              <w:t>garterized</w:t>
            </w:r>
            <w:proofErr w:type="spellEnd"/>
            <w:r w:rsidRPr="00D93511">
              <w:rPr>
                <w:rFonts w:ascii="Cambria" w:hAnsi="Cambria"/>
                <w:sz w:val="24"/>
                <w:szCs w:val="24"/>
              </w:rPr>
              <w:t xml:space="preserve"> cord with metal stoppers. Assorted Sizes (S/M/L/XL/2XL)</w:t>
            </w:r>
          </w:p>
        </w:tc>
        <w:tc>
          <w:tcPr>
            <w:tcW w:w="1790" w:type="dxa"/>
          </w:tcPr>
          <w:p w14:paraId="1D4EBAE0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7063F7F7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462CC1B4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93511" w14:paraId="38488892" w14:textId="77777777" w:rsidTr="00F26045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CC8F8F1" w14:textId="1B1136F0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F0F8" w14:textId="7E755506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piece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D38B" w14:textId="77777777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Field Hats</w:t>
            </w:r>
          </w:p>
          <w:p w14:paraId="1B8CC301" w14:textId="77777777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   Polyester and mesh fabric, the hat is comfy and breathable to wear, water repellent, sunscreen and windproof for </w:t>
            </w:r>
            <w:r w:rsidRPr="00D93511">
              <w:rPr>
                <w:rFonts w:ascii="Cambria" w:hAnsi="Cambria"/>
                <w:sz w:val="24"/>
                <w:szCs w:val="24"/>
              </w:rPr>
              <w:t>fieldwork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activities; 360˚</w:t>
            </w:r>
          </w:p>
          <w:p w14:paraId="4CE33581" w14:textId="757425DC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Protection: </w:t>
            </w:r>
            <w:r w:rsidRPr="00D93511">
              <w:rPr>
                <w:rFonts w:ascii="Cambria" w:hAnsi="Cambria"/>
                <w:sz w:val="24"/>
                <w:szCs w:val="24"/>
              </w:rPr>
              <w:t>Detachable face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cover and neck flap provides all-around protections form UV, dust, and saliva; Breathable &amp; Moisture-wicking; Mesh fabric design on </w:t>
            </w:r>
            <w:r w:rsidRPr="00D93511">
              <w:rPr>
                <w:rFonts w:ascii="Cambria" w:hAnsi="Cambria"/>
                <w:sz w:val="24"/>
                <w:szCs w:val="24"/>
              </w:rPr>
              <w:t>face cover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and inner sweatband makes it breathable </w:t>
            </w:r>
            <w:r w:rsidRPr="00D93511">
              <w:rPr>
                <w:rFonts w:ascii="Cambria" w:hAnsi="Cambria"/>
                <w:sz w:val="24"/>
                <w:szCs w:val="24"/>
              </w:rPr>
              <w:t>moisture wicking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for daily wear. Versatile: Adjustable hood drawcord makes one size fit all. Portable: Foldable and </w:t>
            </w:r>
            <w:r w:rsidRPr="00D93511">
              <w:rPr>
                <w:rFonts w:ascii="Cambria" w:hAnsi="Cambria"/>
                <w:sz w:val="24"/>
                <w:szCs w:val="24"/>
              </w:rPr>
              <w:t>lightweight,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511">
              <w:rPr>
                <w:rFonts w:ascii="Cambria" w:hAnsi="Cambria"/>
                <w:sz w:val="24"/>
                <w:szCs w:val="24"/>
              </w:rPr>
              <w:t>it’s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511">
              <w:rPr>
                <w:rFonts w:ascii="Cambria" w:hAnsi="Cambria"/>
                <w:sz w:val="24"/>
                <w:szCs w:val="24"/>
              </w:rPr>
              <w:t>convenient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to car with DA VI-RAED logo (embroide</w:t>
            </w:r>
            <w:r w:rsidRPr="00D93511">
              <w:rPr>
                <w:rFonts w:ascii="Cambria" w:hAnsi="Cambria"/>
                <w:sz w:val="24"/>
                <w:szCs w:val="24"/>
              </w:rPr>
              <w:t>re</w:t>
            </w:r>
            <w:r w:rsidRPr="00D93511">
              <w:rPr>
                <w:rFonts w:ascii="Cambria" w:hAnsi="Cambria"/>
                <w:sz w:val="24"/>
                <w:szCs w:val="24"/>
              </w:rPr>
              <w:t>d)</w:t>
            </w:r>
          </w:p>
        </w:tc>
        <w:tc>
          <w:tcPr>
            <w:tcW w:w="1790" w:type="dxa"/>
          </w:tcPr>
          <w:p w14:paraId="438886C8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7A7763A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1E6F8B87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93511" w14:paraId="77EA9DB9" w14:textId="77777777" w:rsidTr="00F26045">
        <w:trPr>
          <w:trHeight w:val="328"/>
        </w:trPr>
        <w:tc>
          <w:tcPr>
            <w:tcW w:w="117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DC10E09" w14:textId="3A54EC32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AD7" w14:textId="66F601A5" w:rsidR="00D93511" w:rsidRPr="00D93511" w:rsidRDefault="00D93511" w:rsidP="00D9351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piece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E18" w14:textId="7319DFE5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Umbrella with DA-RAED Logo</w:t>
            </w:r>
          </w:p>
          <w:p w14:paraId="0F13F30C" w14:textId="37ECB718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 xml:space="preserve">Automatic; </w:t>
            </w:r>
            <w:r w:rsidRPr="00D93511">
              <w:rPr>
                <w:rFonts w:ascii="Cambria" w:hAnsi="Cambria"/>
                <w:sz w:val="24"/>
                <w:szCs w:val="24"/>
              </w:rPr>
              <w:t>Foldable,</w:t>
            </w:r>
            <w:r w:rsidRPr="00D93511">
              <w:rPr>
                <w:rFonts w:ascii="Cambria" w:hAnsi="Cambria"/>
                <w:sz w:val="24"/>
                <w:szCs w:val="24"/>
              </w:rPr>
              <w:t xml:space="preserve"> 8-panels with customized print </w:t>
            </w:r>
          </w:p>
          <w:p w14:paraId="5C2C3D17" w14:textId="7809557D" w:rsidR="00D93511" w:rsidRPr="00D93511" w:rsidRDefault="00D93511" w:rsidP="00D93511">
            <w:pPr>
              <w:pStyle w:val="TableParagraph"/>
              <w:tabs>
                <w:tab w:val="left" w:pos="2745"/>
              </w:tabs>
              <w:spacing w:line="252" w:lineRule="exact"/>
              <w:rPr>
                <w:rFonts w:ascii="Cambria" w:hAnsi="Cambria"/>
                <w:sz w:val="24"/>
                <w:szCs w:val="24"/>
              </w:rPr>
            </w:pPr>
            <w:r w:rsidRPr="00D93511">
              <w:rPr>
                <w:rFonts w:ascii="Cambria" w:hAnsi="Cambria"/>
                <w:sz w:val="24"/>
                <w:szCs w:val="24"/>
              </w:rPr>
              <w:t>Colors: Green/ Mocha Brown</w:t>
            </w:r>
            <w:r w:rsidRPr="00D93511">
              <w:rPr>
                <w:rFonts w:ascii="Cambria" w:hAnsi="Cambria"/>
                <w:sz w:val="24"/>
                <w:szCs w:val="24"/>
              </w:rPr>
              <w:tab/>
            </w:r>
            <w:r w:rsidRPr="00D93511">
              <w:rPr>
                <w:rFonts w:ascii="Cambria" w:hAnsi="Cambria"/>
                <w:sz w:val="24"/>
                <w:szCs w:val="24"/>
              </w:rPr>
              <w:tab/>
            </w:r>
            <w:r w:rsidRPr="00D93511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90" w:type="dxa"/>
          </w:tcPr>
          <w:p w14:paraId="28308408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845F73A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5F2A617B" w14:textId="77777777" w:rsidR="00D93511" w:rsidRDefault="00D93511" w:rsidP="00D93511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B2097" w14:paraId="5196CDCF" w14:textId="77777777" w:rsidTr="000A1003">
        <w:tc>
          <w:tcPr>
            <w:tcW w:w="1178" w:type="dxa"/>
          </w:tcPr>
          <w:p w14:paraId="7826DCDE" w14:textId="77777777" w:rsidR="004B2097" w:rsidRDefault="004B2097" w:rsidP="004B20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  <w:p w14:paraId="73591007" w14:textId="77777777" w:rsidR="00527B36" w:rsidRPr="0079582E" w:rsidRDefault="00527B36" w:rsidP="004B20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2" w:type="dxa"/>
          </w:tcPr>
          <w:p w14:paraId="3AC8C8BD" w14:textId="77777777" w:rsidR="004B2097" w:rsidRPr="0079582E" w:rsidRDefault="004B2097" w:rsidP="004B20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18" w:type="dxa"/>
          </w:tcPr>
          <w:p w14:paraId="43C9DF97" w14:textId="67901504" w:rsidR="004B2097" w:rsidRPr="0079582E" w:rsidRDefault="004B2097" w:rsidP="004B2097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582E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90" w:type="dxa"/>
          </w:tcPr>
          <w:p w14:paraId="32937108" w14:textId="77777777" w:rsidR="004B2097" w:rsidRPr="0079582E" w:rsidRDefault="004B2097" w:rsidP="004B20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D641D31" w14:textId="77777777" w:rsidR="004B2097" w:rsidRDefault="004B2097" w:rsidP="004B2097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64C0C01C" w14:textId="77777777" w:rsidR="004B2097" w:rsidRDefault="004B2097" w:rsidP="004B2097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4E5389" w14:textId="77777777" w:rsidR="00387056" w:rsidRDefault="00387056" w:rsidP="002F5C47">
      <w:pPr>
        <w:widowControl w:val="0"/>
        <w:autoSpaceDE w:val="0"/>
        <w:autoSpaceDN w:val="0"/>
        <w:spacing w:before="96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3D7BEE51" w14:textId="77777777" w:rsidR="00387056" w:rsidRDefault="00387056" w:rsidP="002F5C47">
      <w:pPr>
        <w:widowControl w:val="0"/>
        <w:autoSpaceDE w:val="0"/>
        <w:autoSpaceDN w:val="0"/>
        <w:spacing w:before="96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6C310272" w14:textId="77777777" w:rsidR="00387056" w:rsidRDefault="00387056" w:rsidP="002F5C47">
      <w:pPr>
        <w:widowControl w:val="0"/>
        <w:autoSpaceDE w:val="0"/>
        <w:autoSpaceDN w:val="0"/>
        <w:spacing w:before="96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413FF7A7" w14:textId="68A71081" w:rsidR="005E5748" w:rsidRPr="005E5748" w:rsidRDefault="005E5748" w:rsidP="002F5C47">
      <w:pPr>
        <w:widowControl w:val="0"/>
        <w:autoSpaceDE w:val="0"/>
        <w:autoSpaceDN w:val="0"/>
        <w:spacing w:before="96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For</w:t>
      </w:r>
      <w:r w:rsidRPr="005E5748">
        <w:rPr>
          <w:rFonts w:ascii="Cambria" w:eastAsia="Cambria" w:hAnsi="Cambria" w:cs="Cambria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the</w:t>
      </w:r>
      <w:r w:rsidRPr="005E5748">
        <w:rPr>
          <w:rFonts w:ascii="Cambria" w:eastAsia="Cambria" w:hAnsi="Cambria" w:cs="Cambria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Bids</w:t>
      </w:r>
      <w:r w:rsidRPr="005E5748">
        <w:rPr>
          <w:rFonts w:ascii="Cambria" w:eastAsia="Cambria" w:hAnsi="Cambria" w:cs="Cambria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and</w:t>
      </w:r>
      <w:r w:rsidRPr="005E5748">
        <w:rPr>
          <w:rFonts w:ascii="Cambria" w:eastAsia="Cambria" w:hAnsi="Cambria" w:cs="Cambria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Awards</w:t>
      </w:r>
      <w:r w:rsidRPr="005E5748">
        <w:rPr>
          <w:rFonts w:ascii="Cambria" w:eastAsia="Cambria" w:hAnsi="Cambria" w:cs="Cambria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spacing w:val="-2"/>
          <w:kern w:val="0"/>
          <w:sz w:val="24"/>
          <w:szCs w:val="24"/>
          <w:lang w:val="en-US"/>
          <w14:ligatures w14:val="none"/>
        </w:rPr>
        <w:t>Committee:</w:t>
      </w:r>
    </w:p>
    <w:p w14:paraId="0B4B5819" w14:textId="77777777" w:rsidR="00FE583B" w:rsidRDefault="00FE583B" w:rsidP="0026348F">
      <w:pPr>
        <w:widowControl w:val="0"/>
        <w:tabs>
          <w:tab w:val="left" w:pos="6496"/>
        </w:tabs>
        <w:autoSpaceDE w:val="0"/>
        <w:autoSpaceDN w:val="0"/>
        <w:spacing w:before="30" w:after="0" w:line="252" w:lineRule="exact"/>
        <w:outlineLvl w:val="0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bookmarkStart w:id="0" w:name="MS._HUSSEIN_A._DEROTAS_MS._MAE_P._NONES"/>
      <w:bookmarkEnd w:id="0"/>
    </w:p>
    <w:p w14:paraId="42E9D5F7" w14:textId="1777A070" w:rsidR="00C07032" w:rsidRDefault="00C07032" w:rsidP="005E5748">
      <w:pPr>
        <w:widowControl w:val="0"/>
        <w:tabs>
          <w:tab w:val="left" w:pos="6496"/>
        </w:tabs>
        <w:autoSpaceDE w:val="0"/>
        <w:autoSpaceDN w:val="0"/>
        <w:spacing w:before="30" w:after="0" w:line="252" w:lineRule="exact"/>
        <w:ind w:left="120"/>
        <w:outlineLvl w:val="0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_______________________________</w:t>
      </w:r>
      <w:r w:rsidR="00027597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                                                     </w:t>
      </w:r>
      <w:r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______________________</w:t>
      </w:r>
      <w:r w:rsidR="00DB5841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__________</w:t>
      </w:r>
    </w:p>
    <w:p w14:paraId="5565C8B4" w14:textId="0A6ACDAC" w:rsidR="005E5748" w:rsidRPr="005E5748" w:rsidRDefault="00C07032" w:rsidP="005E5748">
      <w:pPr>
        <w:widowControl w:val="0"/>
        <w:tabs>
          <w:tab w:val="left" w:pos="6496"/>
        </w:tabs>
        <w:autoSpaceDE w:val="0"/>
        <w:autoSpaceDN w:val="0"/>
        <w:spacing w:before="30" w:after="0" w:line="252" w:lineRule="exact"/>
        <w:ind w:left="120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  <w:r w:rsidRPr="00C07032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 xml:space="preserve">MS. </w:t>
      </w:r>
      <w:r w:rsidR="005E5748" w:rsidRPr="005E5748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HUSSEIN</w:t>
      </w:r>
      <w:r w:rsidR="005E5748" w:rsidRPr="005E5748">
        <w:rPr>
          <w:rFonts w:ascii="Cambria" w:eastAsia="Cambria" w:hAnsi="Cambria" w:cs="Cambria"/>
          <w:b/>
          <w:bCs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="005E5748" w:rsidRPr="005E5748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A.</w:t>
      </w:r>
      <w:r w:rsidR="005E5748" w:rsidRPr="005E5748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="005E5748" w:rsidRPr="005E5748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en-US"/>
          <w14:ligatures w14:val="none"/>
        </w:rPr>
        <w:t>DEROTAS</w:t>
      </w:r>
      <w:r w:rsidR="0002759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 xml:space="preserve">                                                    ATTY. ROLIN M. ASUNCION</w:t>
      </w:r>
    </w:p>
    <w:p w14:paraId="4FD1BB60" w14:textId="272B932C" w:rsidR="00C07032" w:rsidRDefault="005E5748" w:rsidP="00027597">
      <w:pPr>
        <w:widowControl w:val="0"/>
        <w:tabs>
          <w:tab w:val="left" w:pos="6496"/>
        </w:tabs>
        <w:autoSpaceDE w:val="0"/>
        <w:autoSpaceDN w:val="0"/>
        <w:spacing w:after="0" w:line="240" w:lineRule="auto"/>
        <w:ind w:left="120" w:right="1239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GEPS Posted</w:t>
      </w:r>
      <w:r w:rsidRPr="005E5748">
        <w:rPr>
          <w:rFonts w:ascii="Cambria" w:eastAsia="Cambria" w:hAnsi="Cambria" w:cs="Cambria"/>
          <w:b/>
          <w:kern w:val="0"/>
          <w:sz w:val="24"/>
          <w:szCs w:val="24"/>
          <w:lang w:val="en-US"/>
          <w14:ligatures w14:val="none"/>
        </w:rPr>
        <w:t>/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DA Website/1 conspicuous place</w:t>
      </w:r>
      <w:r w:rsidR="00027597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             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Head,</w:t>
      </w:r>
      <w:r w:rsidRPr="005E5748">
        <w:rPr>
          <w:rFonts w:ascii="Cambria" w:eastAsia="Cambria" w:hAnsi="Cambria" w:cs="Cambria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bookmarkStart w:id="1" w:name="________________________________________"/>
      <w:bookmarkStart w:id="2" w:name="QUINDI_A._CATROJAS_/_SHARLENE_MAE_A._ARR"/>
      <w:bookmarkEnd w:id="1"/>
      <w:bookmarkEnd w:id="2"/>
      <w:r w:rsidR="00027597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BAC-Secretariat</w:t>
      </w:r>
    </w:p>
    <w:p w14:paraId="1645F32B" w14:textId="77777777" w:rsidR="008E4789" w:rsidRDefault="008E4789" w:rsidP="005E574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3BA53940" w14:textId="77777777" w:rsidR="00D80855" w:rsidRPr="005E5748" w:rsidRDefault="00D80855" w:rsidP="005E574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6E878953" w14:textId="3F989689" w:rsidR="005E5748" w:rsidRPr="0079582E" w:rsidRDefault="0079582E" w:rsidP="005E574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  <w:r w:rsidRPr="0079582E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DA WESTERN VISAYAS</w:t>
      </w:r>
    </w:p>
    <w:p w14:paraId="687E6921" w14:textId="4C215CD8" w:rsidR="0079582E" w:rsidRPr="0079582E" w:rsidRDefault="0079582E" w:rsidP="005E574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Bids and Awards Committee</w:t>
      </w:r>
    </w:p>
    <w:p w14:paraId="3BED7CA1" w14:textId="66F8E095" w:rsidR="0079582E" w:rsidRPr="0079582E" w:rsidRDefault="0079582E" w:rsidP="005E574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WESVIARC, </w:t>
      </w:r>
      <w:proofErr w:type="spellStart"/>
      <w:r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Hamungaya</w:t>
      </w:r>
      <w:proofErr w:type="spellEnd"/>
      <w:r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, </w:t>
      </w:r>
    </w:p>
    <w:p w14:paraId="6A184A9A" w14:textId="2BFFB0E1" w:rsidR="0079582E" w:rsidRPr="005E5748" w:rsidRDefault="0079582E" w:rsidP="005E574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Jaro, Iloilo City</w:t>
      </w:r>
    </w:p>
    <w:p w14:paraId="3D67DD52" w14:textId="77777777" w:rsidR="005E5748" w:rsidRDefault="005E5748" w:rsidP="005E574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24072E3D" w14:textId="77777777" w:rsidR="00CB0459" w:rsidRPr="0079582E" w:rsidRDefault="00CB0459" w:rsidP="005E574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54A25D44" w14:textId="77777777" w:rsidR="005E5748" w:rsidRPr="005E5748" w:rsidRDefault="005E5748" w:rsidP="0079582E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  <w:bookmarkStart w:id="3" w:name="SIR_/_MADAM:"/>
      <w:bookmarkEnd w:id="3"/>
      <w:r w:rsidRPr="005E5748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SIR</w:t>
      </w:r>
      <w:r w:rsidRPr="005E5748">
        <w:rPr>
          <w:rFonts w:ascii="Cambria" w:eastAsia="Cambria" w:hAnsi="Cambria" w:cs="Cambria"/>
          <w:b/>
          <w:bCs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 xml:space="preserve">/ </w:t>
      </w:r>
      <w:r w:rsidRPr="005E5748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en-US"/>
          <w14:ligatures w14:val="none"/>
        </w:rPr>
        <w:t>MADAM:</w:t>
      </w:r>
    </w:p>
    <w:p w14:paraId="73E0E8AB" w14:textId="77777777" w:rsidR="005E5748" w:rsidRPr="005E5748" w:rsidRDefault="005E5748" w:rsidP="005E574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kern w:val="0"/>
          <w:sz w:val="24"/>
          <w:szCs w:val="24"/>
          <w:lang w:val="en-US"/>
          <w14:ligatures w14:val="none"/>
        </w:rPr>
      </w:pPr>
    </w:p>
    <w:p w14:paraId="577852D7" w14:textId="144531C6" w:rsidR="0079582E" w:rsidRDefault="005E5748" w:rsidP="0026348F">
      <w:pPr>
        <w:widowControl w:val="0"/>
        <w:tabs>
          <w:tab w:val="left" w:pos="709"/>
        </w:tabs>
        <w:autoSpaceDE w:val="0"/>
        <w:autoSpaceDN w:val="0"/>
        <w:spacing w:after="0" w:line="242" w:lineRule="auto"/>
        <w:ind w:left="120" w:right="-277" w:firstLine="22"/>
        <w:jc w:val="both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In connection with the above request, I/we submit our quotation indicated</w:t>
      </w:r>
      <w:r w:rsid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above. I/We have carefully</w:t>
      </w:r>
      <w:r w:rsidRPr="005E5748">
        <w:rPr>
          <w:rFonts w:ascii="Cambria" w:eastAsia="Cambria" w:hAnsi="Cambria" w:cs="Cambria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="0079582E"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read and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fully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understood</w:t>
      </w:r>
      <w:r w:rsidRPr="005E5748">
        <w:rPr>
          <w:rFonts w:ascii="Cambria" w:eastAsia="Cambria" w:hAnsi="Cambria" w:cs="Cambria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the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minimum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requirements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and</w:t>
      </w:r>
      <w:r w:rsidRPr="005E5748">
        <w:rPr>
          <w:rFonts w:ascii="Cambria" w:eastAsia="Cambria" w:hAnsi="Cambria" w:cs="Cambria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agree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to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furnish</w:t>
      </w:r>
      <w:r w:rsidRPr="005E5748">
        <w:rPr>
          <w:rFonts w:ascii="Cambria" w:eastAsia="Cambria" w:hAnsi="Cambria" w:cs="Cambria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and/or</w:t>
      </w:r>
      <w:r w:rsidRPr="005E5748">
        <w:rPr>
          <w:rFonts w:ascii="Cambria" w:eastAsia="Cambria" w:hAnsi="Cambria" w:cs="Cambria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deliver in conformity with </w:t>
      </w:r>
      <w:r w:rsidR="0079582E" w:rsidRPr="0079582E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>the specifications</w:t>
      </w:r>
      <w:r w:rsidRPr="005E5748"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  <w:t xml:space="preserve"> any or all said articles described above within the date stipulated herein.</w:t>
      </w:r>
    </w:p>
    <w:p w14:paraId="51ED6586" w14:textId="77777777" w:rsidR="0026348F" w:rsidRPr="0079582E" w:rsidRDefault="0026348F" w:rsidP="0026348F">
      <w:pPr>
        <w:widowControl w:val="0"/>
        <w:tabs>
          <w:tab w:val="left" w:pos="709"/>
        </w:tabs>
        <w:autoSpaceDE w:val="0"/>
        <w:autoSpaceDN w:val="0"/>
        <w:spacing w:after="0" w:line="242" w:lineRule="auto"/>
        <w:ind w:left="120" w:right="-277" w:firstLine="22"/>
        <w:jc w:val="both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p w14:paraId="5E1DE1CC" w14:textId="77777777" w:rsidR="0079582E" w:rsidRPr="005E5748" w:rsidRDefault="0079582E" w:rsidP="005E574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en-US"/>
          <w14:ligatures w14:val="none"/>
        </w:rPr>
      </w:pPr>
    </w:p>
    <w:tbl>
      <w:tblPr>
        <w:tblW w:w="10220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51"/>
        <w:gridCol w:w="361"/>
        <w:gridCol w:w="3582"/>
        <w:gridCol w:w="3034"/>
      </w:tblGrid>
      <w:tr w:rsidR="005E5748" w:rsidRPr="005E5748" w14:paraId="72C1EB73" w14:textId="77777777" w:rsidTr="0079582E">
        <w:trPr>
          <w:trHeight w:val="244"/>
        </w:trPr>
        <w:tc>
          <w:tcPr>
            <w:tcW w:w="3192" w:type="dxa"/>
            <w:tcBorders>
              <w:top w:val="single" w:sz="6" w:space="0" w:color="000000"/>
            </w:tcBorders>
          </w:tcPr>
          <w:p w14:paraId="13F9944F" w14:textId="13C41965" w:rsidR="005E5748" w:rsidRPr="005E5748" w:rsidRDefault="0079582E" w:rsidP="005E5748">
            <w:pPr>
              <w:widowControl w:val="0"/>
              <w:autoSpaceDE w:val="0"/>
              <w:autoSpaceDN w:val="0"/>
              <w:spacing w:after="0" w:line="224" w:lineRule="exact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79582E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="005E5748"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ignature</w:t>
            </w:r>
            <w:r w:rsidR="005E5748" w:rsidRPr="005E5748">
              <w:rPr>
                <w:rFonts w:ascii="Cambria" w:eastAsia="Arial MT" w:hAnsi="Cambria" w:cs="Arial MT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5E5748"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over</w:t>
            </w:r>
            <w:r w:rsidR="005E5748" w:rsidRPr="005E5748">
              <w:rPr>
                <w:rFonts w:ascii="Cambria" w:eastAsia="Arial MT" w:hAnsi="Cambria" w:cs="Arial MT"/>
                <w:spacing w:val="-1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5E5748"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Printed</w:t>
            </w:r>
            <w:r w:rsidR="005E5748" w:rsidRPr="005E5748">
              <w:rPr>
                <w:rFonts w:ascii="Cambria" w:eastAsia="Arial MT" w:hAnsi="Cambria" w:cs="Arial MT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5E5748" w:rsidRPr="005E5748">
              <w:rPr>
                <w:rFonts w:ascii="Cambria" w:eastAsia="Arial MT" w:hAnsi="Cambria" w:cs="Arial MT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51" w:type="dxa"/>
            <w:tcBorders>
              <w:top w:val="single" w:sz="6" w:space="0" w:color="000000"/>
            </w:tcBorders>
          </w:tcPr>
          <w:p w14:paraId="68BB4C60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746DE91F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  <w:tcBorders>
              <w:top w:val="single" w:sz="6" w:space="0" w:color="000000"/>
            </w:tcBorders>
          </w:tcPr>
          <w:p w14:paraId="379539D5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24" w:lineRule="exact"/>
              <w:ind w:left="-3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Registered</w:t>
            </w:r>
            <w:r w:rsidRPr="005E5748">
              <w:rPr>
                <w:rFonts w:ascii="Cambria" w:eastAsia="Arial MT" w:hAnsi="Cambria" w:cs="Arial MT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Name</w:t>
            </w:r>
            <w:r w:rsidRPr="005E5748">
              <w:rPr>
                <w:rFonts w:ascii="Cambria" w:eastAsia="Arial MT" w:hAnsi="Cambria" w:cs="Arial MT"/>
                <w:spacing w:val="-1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5E5748">
              <w:rPr>
                <w:rFonts w:ascii="Cambria" w:eastAsia="Arial MT" w:hAnsi="Cambria" w:cs="Arial MT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Company</w:t>
            </w: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14:paraId="72D865AF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24" w:lineRule="exact"/>
              <w:ind w:left="-4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Tax</w:t>
            </w:r>
            <w:r w:rsidRPr="005E5748">
              <w:rPr>
                <w:rFonts w:ascii="Cambria" w:eastAsia="Arial MT" w:hAnsi="Cambria" w:cs="Arial MT"/>
                <w:spacing w:val="-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Identification</w:t>
            </w:r>
            <w:r w:rsidRPr="005E5748">
              <w:rPr>
                <w:rFonts w:ascii="Cambria" w:eastAsia="Arial MT" w:hAnsi="Cambria" w:cs="Arial MT"/>
                <w:spacing w:val="9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Number</w:t>
            </w:r>
          </w:p>
        </w:tc>
      </w:tr>
      <w:tr w:rsidR="005E5748" w:rsidRPr="005E5748" w14:paraId="57433E70" w14:textId="77777777" w:rsidTr="0079582E">
        <w:trPr>
          <w:trHeight w:val="307"/>
        </w:trPr>
        <w:tc>
          <w:tcPr>
            <w:tcW w:w="3192" w:type="dxa"/>
          </w:tcPr>
          <w:p w14:paraId="147284CE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1" w:type="dxa"/>
          </w:tcPr>
          <w:p w14:paraId="085D8737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0718FB30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</w:tcPr>
          <w:p w14:paraId="6469085F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34" w:type="dxa"/>
          </w:tcPr>
          <w:p w14:paraId="2C731D99" w14:textId="4536121A" w:rsidR="005E5748" w:rsidRPr="00FE583B" w:rsidRDefault="005E5748" w:rsidP="005E5748">
            <w:pPr>
              <w:widowControl w:val="0"/>
              <w:autoSpaceDE w:val="0"/>
              <w:autoSpaceDN w:val="0"/>
              <w:spacing w:before="4" w:after="0" w:line="240" w:lineRule="auto"/>
              <w:ind w:left="-4"/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</w:pPr>
            <w:r w:rsidRPr="00FE583B"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  <w:t>(</w:t>
            </w:r>
            <w:r w:rsidR="0079582E" w:rsidRPr="00FE583B"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  <w:t>Indicate</w:t>
            </w:r>
            <w:r w:rsidRPr="00FE583B">
              <w:rPr>
                <w:rFonts w:ascii="Cambria" w:eastAsia="Arial MT" w:hAnsi="Cambria" w:cs="Arial MT"/>
                <w:spacing w:val="-8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E583B"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  <w:t>VAT</w:t>
            </w:r>
            <w:r w:rsidRPr="00FE583B">
              <w:rPr>
                <w:rFonts w:ascii="Cambria" w:eastAsia="Arial MT" w:hAnsi="Cambria" w:cs="Arial MT"/>
                <w:spacing w:val="-16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E583B"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  <w:t>or</w:t>
            </w:r>
            <w:r w:rsidRPr="00FE583B">
              <w:rPr>
                <w:rFonts w:ascii="Cambria" w:eastAsia="Arial MT" w:hAnsi="Cambria" w:cs="Arial MT"/>
                <w:spacing w:val="-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E583B">
              <w:rPr>
                <w:rFonts w:ascii="Cambria" w:eastAsia="Arial MT" w:hAnsi="Cambria" w:cs="Arial MT"/>
                <w:kern w:val="0"/>
                <w:sz w:val="18"/>
                <w:szCs w:val="18"/>
                <w:lang w:val="en-US"/>
                <w14:ligatures w14:val="none"/>
              </w:rPr>
              <w:t>non-VAT</w:t>
            </w:r>
            <w:r w:rsidRPr="00FE583B">
              <w:rPr>
                <w:rFonts w:ascii="Cambria" w:eastAsia="Arial MT" w:hAnsi="Cambria" w:cs="Arial MT"/>
                <w:spacing w:val="-9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E583B">
              <w:rPr>
                <w:rFonts w:ascii="Cambria" w:eastAsia="Arial MT" w:hAnsi="Cambria" w:cs="Arial MT"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registered)</w:t>
            </w:r>
          </w:p>
        </w:tc>
      </w:tr>
      <w:tr w:rsidR="005E5748" w:rsidRPr="005E5748" w14:paraId="57657DB9" w14:textId="77777777" w:rsidTr="0079582E">
        <w:trPr>
          <w:trHeight w:val="362"/>
        </w:trPr>
        <w:tc>
          <w:tcPr>
            <w:tcW w:w="3192" w:type="dxa"/>
            <w:tcBorders>
              <w:bottom w:val="single" w:sz="6" w:space="0" w:color="000000"/>
            </w:tcBorders>
          </w:tcPr>
          <w:p w14:paraId="49BF2FF2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1" w:type="dxa"/>
          </w:tcPr>
          <w:p w14:paraId="469F27E9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62CAFD0B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</w:tcPr>
          <w:p w14:paraId="205A8250" w14:textId="77777777" w:rsidR="005E5748" w:rsidRPr="005E5748" w:rsidRDefault="005E5748" w:rsidP="005E5748">
            <w:pPr>
              <w:widowControl w:val="0"/>
              <w:tabs>
                <w:tab w:val="left" w:pos="3181"/>
              </w:tabs>
              <w:autoSpaceDE w:val="0"/>
              <w:autoSpaceDN w:val="0"/>
              <w:spacing w:before="91" w:after="0" w:line="251" w:lineRule="exact"/>
              <w:ind w:left="-3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>_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u w:val="single"/>
                <w:lang w:val="en-US"/>
                <w14:ligatures w14:val="none"/>
              </w:rPr>
              <w:tab/>
            </w:r>
          </w:p>
        </w:tc>
        <w:tc>
          <w:tcPr>
            <w:tcW w:w="3034" w:type="dxa"/>
          </w:tcPr>
          <w:p w14:paraId="4B45FF71" w14:textId="77777777" w:rsidR="005E5748" w:rsidRPr="005E5748" w:rsidRDefault="005E5748" w:rsidP="005E5748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91" w:after="0" w:line="251" w:lineRule="exact"/>
              <w:ind w:left="-4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w w:val="101"/>
                <w:kern w:val="0"/>
                <w:sz w:val="24"/>
                <w:szCs w:val="24"/>
                <w:u w:val="single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u w:val="single"/>
                <w:lang w:val="en-US"/>
                <w14:ligatures w14:val="none"/>
              </w:rPr>
              <w:tab/>
            </w:r>
          </w:p>
        </w:tc>
      </w:tr>
      <w:tr w:rsidR="005E5748" w:rsidRPr="005E5748" w14:paraId="4A748637" w14:textId="77777777" w:rsidTr="0079582E">
        <w:trPr>
          <w:trHeight w:val="372"/>
        </w:trPr>
        <w:tc>
          <w:tcPr>
            <w:tcW w:w="3192" w:type="dxa"/>
            <w:tcBorders>
              <w:top w:val="single" w:sz="6" w:space="0" w:color="000000"/>
            </w:tcBorders>
          </w:tcPr>
          <w:p w14:paraId="6B94FCB8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8" w:lineRule="exact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Address</w:t>
            </w:r>
          </w:p>
        </w:tc>
        <w:tc>
          <w:tcPr>
            <w:tcW w:w="51" w:type="dxa"/>
          </w:tcPr>
          <w:p w14:paraId="4DB008DE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75510762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</w:tcPr>
          <w:p w14:paraId="40953988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8" w:lineRule="exact"/>
              <w:ind w:left="-3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Contact</w:t>
            </w:r>
            <w:r w:rsidRPr="005E5748">
              <w:rPr>
                <w:rFonts w:ascii="Cambria" w:eastAsia="Arial MT" w:hAnsi="Cambria" w:cs="Arial MT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number(s)</w:t>
            </w:r>
          </w:p>
        </w:tc>
        <w:tc>
          <w:tcPr>
            <w:tcW w:w="3034" w:type="dxa"/>
          </w:tcPr>
          <w:p w14:paraId="37CCE4DB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8" w:lineRule="exact"/>
              <w:ind w:left="-4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E-mail</w:t>
            </w:r>
            <w:r w:rsidRPr="005E5748">
              <w:rPr>
                <w:rFonts w:ascii="Cambria" w:eastAsia="Arial MT" w:hAnsi="Cambria" w:cs="Arial MT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Address</w:t>
            </w:r>
          </w:p>
        </w:tc>
      </w:tr>
      <w:tr w:rsidR="005E5748" w:rsidRPr="005E5748" w14:paraId="5114A743" w14:textId="77777777" w:rsidTr="0079582E">
        <w:trPr>
          <w:trHeight w:val="1117"/>
        </w:trPr>
        <w:tc>
          <w:tcPr>
            <w:tcW w:w="3192" w:type="dxa"/>
            <w:tcBorders>
              <w:bottom w:val="single" w:sz="6" w:space="0" w:color="000000"/>
            </w:tcBorders>
          </w:tcPr>
          <w:p w14:paraId="734DD1F4" w14:textId="77777777" w:rsidR="005E5748" w:rsidRPr="005E5748" w:rsidRDefault="005E5748" w:rsidP="005E5748">
            <w:pPr>
              <w:widowControl w:val="0"/>
              <w:tabs>
                <w:tab w:val="left" w:pos="3061"/>
              </w:tabs>
              <w:autoSpaceDE w:val="0"/>
              <w:autoSpaceDN w:val="0"/>
              <w:spacing w:before="119" w:after="0" w:line="240" w:lineRule="auto"/>
              <w:ind w:right="4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>_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u w:val="single"/>
                <w:lang w:val="en-US"/>
                <w14:ligatures w14:val="none"/>
              </w:rPr>
              <w:tab/>
            </w:r>
            <w:r w:rsidRPr="005E5748">
              <w:rPr>
                <w:rFonts w:ascii="Cambria" w:eastAsia="Arial MT" w:hAnsi="Cambria" w:cs="Arial MT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 xml:space="preserve">_ </w:t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Banking Institution</w:t>
            </w:r>
          </w:p>
        </w:tc>
        <w:tc>
          <w:tcPr>
            <w:tcW w:w="51" w:type="dxa"/>
          </w:tcPr>
          <w:p w14:paraId="0B7C8603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432DEB0B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</w:tcPr>
          <w:p w14:paraId="539EE98D" w14:textId="77777777" w:rsidR="005E5748" w:rsidRPr="005E5748" w:rsidRDefault="005E5748" w:rsidP="005E5748">
            <w:pPr>
              <w:widowControl w:val="0"/>
              <w:tabs>
                <w:tab w:val="left" w:pos="3173"/>
              </w:tabs>
              <w:autoSpaceDE w:val="0"/>
              <w:autoSpaceDN w:val="0"/>
              <w:spacing w:before="119" w:after="0" w:line="240" w:lineRule="auto"/>
              <w:ind w:left="-3" w:right="406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u w:val="single"/>
                <w:lang w:val="en-US"/>
                <w14:ligatures w14:val="none"/>
              </w:rPr>
              <w:tab/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Branch</w:t>
            </w:r>
          </w:p>
        </w:tc>
        <w:tc>
          <w:tcPr>
            <w:tcW w:w="3034" w:type="dxa"/>
            <w:tcBorders>
              <w:bottom w:val="single" w:sz="6" w:space="0" w:color="000000"/>
            </w:tcBorders>
          </w:tcPr>
          <w:p w14:paraId="127296EC" w14:textId="77777777" w:rsidR="005E5748" w:rsidRPr="005E5748" w:rsidRDefault="005E5748" w:rsidP="005E5748">
            <w:pPr>
              <w:widowControl w:val="0"/>
              <w:tabs>
                <w:tab w:val="left" w:pos="2948"/>
              </w:tabs>
              <w:autoSpaceDE w:val="0"/>
              <w:autoSpaceDN w:val="0"/>
              <w:spacing w:before="119" w:after="0" w:line="240" w:lineRule="auto"/>
              <w:ind w:left="-4" w:right="83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u w:val="single"/>
                <w:lang w:val="en-US"/>
                <w14:ligatures w14:val="none"/>
              </w:rPr>
              <w:tab/>
            </w: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 xml:space="preserve"> Account Name</w:t>
            </w:r>
          </w:p>
        </w:tc>
      </w:tr>
      <w:tr w:rsidR="005E5748" w:rsidRPr="005E5748" w14:paraId="0F43D62E" w14:textId="77777777" w:rsidTr="0079582E">
        <w:trPr>
          <w:trHeight w:val="509"/>
        </w:trPr>
        <w:tc>
          <w:tcPr>
            <w:tcW w:w="3192" w:type="dxa"/>
            <w:tcBorders>
              <w:top w:val="single" w:sz="6" w:space="0" w:color="000000"/>
            </w:tcBorders>
          </w:tcPr>
          <w:p w14:paraId="206192C7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Account</w:t>
            </w:r>
            <w:r w:rsidRPr="005E5748">
              <w:rPr>
                <w:rFonts w:ascii="Cambria" w:eastAsia="Arial MT" w:hAnsi="Cambria" w:cs="Arial MT"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Number</w:t>
            </w:r>
          </w:p>
        </w:tc>
        <w:tc>
          <w:tcPr>
            <w:tcW w:w="51" w:type="dxa"/>
          </w:tcPr>
          <w:p w14:paraId="5A48A32D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" w:type="dxa"/>
          </w:tcPr>
          <w:p w14:paraId="2FA8C8BF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82" w:type="dxa"/>
          </w:tcPr>
          <w:p w14:paraId="792A013A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14:paraId="5B7E16F7" w14:textId="77777777" w:rsidR="005E5748" w:rsidRPr="005E5748" w:rsidRDefault="005E5748" w:rsidP="005E5748">
            <w:pPr>
              <w:widowControl w:val="0"/>
              <w:autoSpaceDE w:val="0"/>
              <w:autoSpaceDN w:val="0"/>
              <w:spacing w:before="2" w:after="0" w:line="240" w:lineRule="auto"/>
              <w:ind w:left="-4"/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</w:pPr>
            <w:r w:rsidRPr="005E5748">
              <w:rPr>
                <w:rFonts w:ascii="Cambria" w:eastAsia="Arial MT" w:hAnsi="Cambria" w:cs="Arial MT"/>
                <w:kern w:val="0"/>
                <w:sz w:val="24"/>
                <w:szCs w:val="24"/>
                <w:lang w:val="en-US"/>
                <w14:ligatures w14:val="none"/>
              </w:rPr>
              <w:t>Date</w:t>
            </w:r>
            <w:r w:rsidRPr="005E5748">
              <w:rPr>
                <w:rFonts w:ascii="Cambria" w:eastAsia="Arial MT" w:hAnsi="Cambria" w:cs="Arial MT"/>
                <w:spacing w:val="-1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E5748">
              <w:rPr>
                <w:rFonts w:ascii="Cambria" w:eastAsia="Arial MT" w:hAnsi="Cambria" w:cs="Arial MT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Accomplished</w:t>
            </w:r>
          </w:p>
        </w:tc>
      </w:tr>
    </w:tbl>
    <w:p w14:paraId="3C0DEFBA" w14:textId="77777777" w:rsidR="005E5748" w:rsidRPr="0079582E" w:rsidRDefault="005E5748" w:rsidP="005E5748">
      <w:pPr>
        <w:pStyle w:val="NoSpacing"/>
        <w:rPr>
          <w:rFonts w:ascii="Cambria" w:hAnsi="Cambria"/>
          <w:b/>
          <w:bCs/>
          <w:sz w:val="24"/>
          <w:szCs w:val="24"/>
        </w:rPr>
      </w:pPr>
    </w:p>
    <w:sectPr w:rsidR="005E5748" w:rsidRPr="0079582E" w:rsidSect="00C07032">
      <w:headerReference w:type="default" r:id="rId7"/>
      <w:footerReference w:type="default" r:id="rId8"/>
      <w:pgSz w:w="12242" w:h="20163" w:code="5"/>
      <w:pgMar w:top="1985" w:right="11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7B8" w14:textId="77777777" w:rsidR="00A96AC5" w:rsidRDefault="00A96AC5" w:rsidP="00126C63">
      <w:pPr>
        <w:spacing w:after="0" w:line="240" w:lineRule="auto"/>
      </w:pPr>
      <w:r>
        <w:separator/>
      </w:r>
    </w:p>
  </w:endnote>
  <w:endnote w:type="continuationSeparator" w:id="0">
    <w:p w14:paraId="0E326289" w14:textId="77777777" w:rsidR="00A96AC5" w:rsidRDefault="00A96AC5" w:rsidP="0012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187A" w14:textId="40C143EF" w:rsidR="007959EC" w:rsidRDefault="00F0131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FD13E69" wp14:editId="15AD69DE">
          <wp:simplePos x="0" y="0"/>
          <wp:positionH relativeFrom="margin">
            <wp:posOffset>762000</wp:posOffset>
          </wp:positionH>
          <wp:positionV relativeFrom="paragraph">
            <wp:posOffset>-483235</wp:posOffset>
          </wp:positionV>
          <wp:extent cx="1225550" cy="166370"/>
          <wp:effectExtent l="0" t="0" r="0" b="5080"/>
          <wp:wrapSquare wrapText="bothSides"/>
          <wp:docPr id="16181942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89C181" wp14:editId="1299B7B4">
          <wp:simplePos x="0" y="0"/>
          <wp:positionH relativeFrom="column">
            <wp:posOffset>2394585</wp:posOffset>
          </wp:positionH>
          <wp:positionV relativeFrom="paragraph">
            <wp:posOffset>-476250</wp:posOffset>
          </wp:positionV>
          <wp:extent cx="1809115" cy="149860"/>
          <wp:effectExtent l="0" t="0" r="0" b="2540"/>
          <wp:wrapSquare wrapText="bothSides"/>
          <wp:docPr id="7994340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3120" behindDoc="1" locked="0" layoutInCell="1" hidden="0" allowOverlap="1" wp14:anchorId="1C763352" wp14:editId="4AB4B026">
          <wp:simplePos x="0" y="0"/>
          <wp:positionH relativeFrom="page">
            <wp:posOffset>4695190</wp:posOffset>
          </wp:positionH>
          <wp:positionV relativeFrom="paragraph">
            <wp:posOffset>-1377315</wp:posOffset>
          </wp:positionV>
          <wp:extent cx="3043110" cy="1581905"/>
          <wp:effectExtent l="0" t="0" r="5080" b="0"/>
          <wp:wrapNone/>
          <wp:docPr id="911168795" name="Picture 911168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3043110" cy="158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1CEB" w14:textId="77777777" w:rsidR="00A96AC5" w:rsidRDefault="00A96AC5" w:rsidP="00126C63">
      <w:pPr>
        <w:spacing w:after="0" w:line="240" w:lineRule="auto"/>
      </w:pPr>
      <w:r>
        <w:separator/>
      </w:r>
    </w:p>
  </w:footnote>
  <w:footnote w:type="continuationSeparator" w:id="0">
    <w:p w14:paraId="36C608FA" w14:textId="77777777" w:rsidR="00A96AC5" w:rsidRDefault="00A96AC5" w:rsidP="0012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1E5" w14:textId="770D77EC" w:rsidR="00126C63" w:rsidRDefault="000A10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D37A7" wp14:editId="39088B41">
          <wp:simplePos x="0" y="0"/>
          <wp:positionH relativeFrom="column">
            <wp:posOffset>781685</wp:posOffset>
          </wp:positionH>
          <wp:positionV relativeFrom="paragraph">
            <wp:posOffset>2540</wp:posOffset>
          </wp:positionV>
          <wp:extent cx="797560" cy="615950"/>
          <wp:effectExtent l="0" t="0" r="0" b="0"/>
          <wp:wrapNone/>
          <wp:docPr id="576813808" name="Picture 576813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1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2E2884" wp14:editId="0A3A3410">
              <wp:simplePos x="0" y="0"/>
              <wp:positionH relativeFrom="column">
                <wp:posOffset>453390</wp:posOffset>
              </wp:positionH>
              <wp:positionV relativeFrom="paragraph">
                <wp:posOffset>563245</wp:posOffset>
              </wp:positionV>
              <wp:extent cx="1470660" cy="439420"/>
              <wp:effectExtent l="0" t="0" r="0" b="0"/>
              <wp:wrapNone/>
              <wp:docPr id="126045386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086E6B" w14:textId="77777777" w:rsidR="001C411A" w:rsidRPr="000041B7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Masaganang</w:t>
                          </w:r>
                          <w:proofErr w:type="spellEnd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Agrikultura</w:t>
                          </w:r>
                          <w:proofErr w:type="spellEnd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4380D394" w14:textId="77777777" w:rsidR="001C411A" w:rsidRPr="000041B7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Maunlad</w:t>
                          </w:r>
                          <w:proofErr w:type="spellEnd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na</w:t>
                          </w:r>
                          <w:proofErr w:type="spellEnd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041B7">
                            <w:rPr>
                              <w:rFonts w:ascii="Monotype Corsiva" w:hAnsi="Monotype Corsiva"/>
                              <w:sz w:val="16"/>
                              <w:szCs w:val="16"/>
                            </w:rPr>
                            <w:t>Ekonomiya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E28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7pt;margin-top:44.35pt;width:115.8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" filled="f" stroked="f" strokeweight=".5pt">
              <v:textbox>
                <w:txbxContent>
                  <w:p w14:paraId="29086E6B" w14:textId="77777777" w:rsidR="001C411A" w:rsidRPr="000041B7" w:rsidRDefault="001C411A" w:rsidP="001C411A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sz w:val="16"/>
                        <w:szCs w:val="16"/>
                      </w:rPr>
                    </w:pPr>
                    <w:proofErr w:type="spellStart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Masaganang</w:t>
                    </w:r>
                    <w:proofErr w:type="spellEnd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Agrikultura</w:t>
                    </w:r>
                    <w:proofErr w:type="spellEnd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,</w:t>
                    </w:r>
                  </w:p>
                  <w:p w14:paraId="4380D394" w14:textId="77777777" w:rsidR="001C411A" w:rsidRPr="000041B7" w:rsidRDefault="001C411A" w:rsidP="001C411A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sz w:val="16"/>
                        <w:szCs w:val="16"/>
                      </w:rPr>
                    </w:pPr>
                    <w:proofErr w:type="spellStart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Maunlad</w:t>
                    </w:r>
                    <w:proofErr w:type="spellEnd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na</w:t>
                    </w:r>
                    <w:proofErr w:type="spellEnd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041B7">
                      <w:rPr>
                        <w:rFonts w:ascii="Monotype Corsiva" w:hAnsi="Monotype Corsiva"/>
                        <w:sz w:val="16"/>
                        <w:szCs w:val="16"/>
                      </w:rPr>
                      <w:t>Ekonomiya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411A">
      <w:rPr>
        <w:noProof/>
      </w:rPr>
      <w:drawing>
        <wp:anchor distT="0" distB="0" distL="114300" distR="114300" simplePos="0" relativeHeight="251657216" behindDoc="0" locked="0" layoutInCell="1" allowOverlap="1" wp14:anchorId="5B7B2E4E" wp14:editId="7D236EA7">
          <wp:simplePos x="0" y="0"/>
          <wp:positionH relativeFrom="page">
            <wp:posOffset>217805</wp:posOffset>
          </wp:positionH>
          <wp:positionV relativeFrom="paragraph">
            <wp:posOffset>-194945</wp:posOffset>
          </wp:positionV>
          <wp:extent cx="1790065" cy="1264920"/>
          <wp:effectExtent l="0" t="0" r="0" b="0"/>
          <wp:wrapNone/>
          <wp:docPr id="570025293" name="Picture 570025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11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14C154" wp14:editId="68F38F47">
              <wp:simplePos x="0" y="0"/>
              <wp:positionH relativeFrom="margin">
                <wp:posOffset>-202391</wp:posOffset>
              </wp:positionH>
              <wp:positionV relativeFrom="paragraph">
                <wp:posOffset>84802</wp:posOffset>
              </wp:positionV>
              <wp:extent cx="6842760" cy="1078230"/>
              <wp:effectExtent l="0" t="0" r="0" b="7620"/>
              <wp:wrapNone/>
              <wp:docPr id="186215746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2760" cy="1078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DE989" w14:textId="77777777" w:rsidR="001C411A" w:rsidRPr="00E31C80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Republic of the Philippines</w:t>
                          </w:r>
                        </w:p>
                        <w:p w14:paraId="0074F90D" w14:textId="77777777" w:rsidR="001C411A" w:rsidRPr="007959EC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959EC">
                            <w:rPr>
                              <w:rFonts w:ascii="Cambria" w:hAnsi="Cambria" w:cs="Arial"/>
                              <w:b/>
                              <w:bCs/>
                              <w:sz w:val="20"/>
                              <w:szCs w:val="20"/>
                            </w:rPr>
                            <w:t>DEPARTMENT OF AGRICULTURE WESTERN VISAYAS</w:t>
                          </w:r>
                        </w:p>
                        <w:p w14:paraId="228317C1" w14:textId="77777777" w:rsidR="001C411A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Hamungaya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Brgy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Buntatala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, Jaro, Iloilo City</w:t>
                          </w:r>
                        </w:p>
                        <w:p w14:paraId="1A330B27" w14:textId="77777777" w:rsidR="001C411A" w:rsidRPr="00E31C80" w:rsidRDefault="001C411A" w:rsidP="001C411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r w:rsidRPr="007959EC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westernvisayas@mail.da.gov.ph</w:t>
                          </w: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| (033) 336-4221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4C154" id="_x0000_s1027" type="#_x0000_t202" style="position:absolute;margin-left:-15.95pt;margin-top:6.7pt;width:538.8pt;height:84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XjGgIAADQ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" filled="f" stroked="f" strokeweight=".5pt">
              <v:textbox>
                <w:txbxContent>
                  <w:p w14:paraId="337DE989" w14:textId="77777777" w:rsidR="001C411A" w:rsidRPr="00E31C80" w:rsidRDefault="001C411A" w:rsidP="001C411A">
                    <w:pPr>
                      <w:spacing w:after="0" w:line="240" w:lineRule="auto"/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Republic of the Philippines</w:t>
                    </w:r>
                  </w:p>
                  <w:p w14:paraId="0074F90D" w14:textId="77777777" w:rsidR="001C411A" w:rsidRPr="007959EC" w:rsidRDefault="001C411A" w:rsidP="001C411A">
                    <w:pPr>
                      <w:spacing w:after="0" w:line="240" w:lineRule="auto"/>
                      <w:jc w:val="center"/>
                      <w:rPr>
                        <w:rFonts w:ascii="Cambria" w:hAnsi="Cambria" w:cs="Arial"/>
                        <w:b/>
                        <w:bCs/>
                        <w:sz w:val="20"/>
                        <w:szCs w:val="20"/>
                      </w:rPr>
                    </w:pPr>
                    <w:r w:rsidRPr="007959EC">
                      <w:rPr>
                        <w:rFonts w:ascii="Cambria" w:hAnsi="Cambria" w:cs="Arial"/>
                        <w:b/>
                        <w:bCs/>
                        <w:sz w:val="20"/>
                        <w:szCs w:val="20"/>
                      </w:rPr>
                      <w:t>DEPARTMENT OF AGRICULTURE WESTERN VISAYAS</w:t>
                    </w:r>
                  </w:p>
                  <w:p w14:paraId="228317C1" w14:textId="77777777" w:rsidR="001C411A" w:rsidRDefault="001C411A" w:rsidP="001C411A">
                    <w:pPr>
                      <w:spacing w:after="0" w:line="240" w:lineRule="auto"/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Hamungaya</w:t>
                    </w:r>
                    <w:proofErr w:type="spellEnd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Brgy</w:t>
                    </w:r>
                    <w:proofErr w:type="spellEnd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Buntatala</w:t>
                    </w:r>
                    <w:proofErr w:type="spellEnd"/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, Jaro, Iloilo City</w:t>
                    </w:r>
                  </w:p>
                  <w:p w14:paraId="1A330B27" w14:textId="77777777" w:rsidR="001C411A" w:rsidRPr="00E31C80" w:rsidRDefault="001C411A" w:rsidP="001C411A">
                    <w:pPr>
                      <w:spacing w:after="0" w:line="240" w:lineRule="auto"/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r w:rsidRPr="007959EC">
                      <w:rPr>
                        <w:rFonts w:ascii="Cambria" w:hAnsi="Cambria" w:cs="Arial"/>
                        <w:sz w:val="20"/>
                        <w:szCs w:val="20"/>
                      </w:rPr>
                      <w:t>westernvisayas@mail.da.gov.ph</w:t>
                    </w:r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| (033) 336-4221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6C63">
      <w:rPr>
        <w:noProof/>
      </w:rPr>
      <w:drawing>
        <wp:anchor distT="0" distB="0" distL="0" distR="0" simplePos="0" relativeHeight="251651072" behindDoc="1" locked="0" layoutInCell="1" hidden="0" allowOverlap="1" wp14:anchorId="45A474D4" wp14:editId="02B410BC">
          <wp:simplePos x="0" y="0"/>
          <wp:positionH relativeFrom="page">
            <wp:align>left</wp:align>
          </wp:positionH>
          <wp:positionV relativeFrom="paragraph">
            <wp:posOffset>-451973</wp:posOffset>
          </wp:positionV>
          <wp:extent cx="3043110" cy="1581905"/>
          <wp:effectExtent l="0" t="0" r="5080" b="0"/>
          <wp:wrapNone/>
          <wp:docPr id="8040386" name="Picture 80403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110" cy="158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1F2"/>
    <w:multiLevelType w:val="hybridMultilevel"/>
    <w:tmpl w:val="9B1C0B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9F9"/>
    <w:multiLevelType w:val="hybridMultilevel"/>
    <w:tmpl w:val="DFFEC3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37EE"/>
    <w:multiLevelType w:val="hybridMultilevel"/>
    <w:tmpl w:val="BFE679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44A0F"/>
    <w:multiLevelType w:val="hybridMultilevel"/>
    <w:tmpl w:val="34AC0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272A"/>
    <w:multiLevelType w:val="hybridMultilevel"/>
    <w:tmpl w:val="4A8AFDD2"/>
    <w:lvl w:ilvl="0" w:tplc="CFD8494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977"/>
    <w:multiLevelType w:val="hybridMultilevel"/>
    <w:tmpl w:val="5AC473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179"/>
    <w:multiLevelType w:val="hybridMultilevel"/>
    <w:tmpl w:val="F48E75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34E3B"/>
    <w:multiLevelType w:val="hybridMultilevel"/>
    <w:tmpl w:val="A670C7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7741">
    <w:abstractNumId w:val="5"/>
  </w:num>
  <w:num w:numId="2" w16cid:durableId="610282030">
    <w:abstractNumId w:val="4"/>
  </w:num>
  <w:num w:numId="3" w16cid:durableId="1126924128">
    <w:abstractNumId w:val="0"/>
  </w:num>
  <w:num w:numId="4" w16cid:durableId="125129066">
    <w:abstractNumId w:val="3"/>
  </w:num>
  <w:num w:numId="5" w16cid:durableId="225655290">
    <w:abstractNumId w:val="2"/>
  </w:num>
  <w:num w:numId="6" w16cid:durableId="781648748">
    <w:abstractNumId w:val="1"/>
  </w:num>
  <w:num w:numId="7" w16cid:durableId="1815171653">
    <w:abstractNumId w:val="6"/>
  </w:num>
  <w:num w:numId="8" w16cid:durableId="672532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63"/>
    <w:rsid w:val="000041B7"/>
    <w:rsid w:val="00027597"/>
    <w:rsid w:val="000A1003"/>
    <w:rsid w:val="00126C63"/>
    <w:rsid w:val="001651D5"/>
    <w:rsid w:val="00173C34"/>
    <w:rsid w:val="00176E64"/>
    <w:rsid w:val="00177D56"/>
    <w:rsid w:val="00184983"/>
    <w:rsid w:val="001B17D6"/>
    <w:rsid w:val="001C411A"/>
    <w:rsid w:val="0026348F"/>
    <w:rsid w:val="00266E59"/>
    <w:rsid w:val="002A5922"/>
    <w:rsid w:val="002E2565"/>
    <w:rsid w:val="002F5C47"/>
    <w:rsid w:val="002F76EF"/>
    <w:rsid w:val="00352266"/>
    <w:rsid w:val="003620E9"/>
    <w:rsid w:val="003708FA"/>
    <w:rsid w:val="00387056"/>
    <w:rsid w:val="00422A67"/>
    <w:rsid w:val="00464475"/>
    <w:rsid w:val="004B2097"/>
    <w:rsid w:val="004F0161"/>
    <w:rsid w:val="00502581"/>
    <w:rsid w:val="00517B2F"/>
    <w:rsid w:val="00527B36"/>
    <w:rsid w:val="0053116D"/>
    <w:rsid w:val="005D387A"/>
    <w:rsid w:val="005E5748"/>
    <w:rsid w:val="00625A5C"/>
    <w:rsid w:val="00630015"/>
    <w:rsid w:val="0064232D"/>
    <w:rsid w:val="006C19DF"/>
    <w:rsid w:val="006F204E"/>
    <w:rsid w:val="0070563D"/>
    <w:rsid w:val="0076515A"/>
    <w:rsid w:val="0079582E"/>
    <w:rsid w:val="007959EC"/>
    <w:rsid w:val="007C5206"/>
    <w:rsid w:val="0081678F"/>
    <w:rsid w:val="00853055"/>
    <w:rsid w:val="008E4789"/>
    <w:rsid w:val="008E70E7"/>
    <w:rsid w:val="009B7B64"/>
    <w:rsid w:val="00A11D34"/>
    <w:rsid w:val="00A13AA6"/>
    <w:rsid w:val="00A96AC5"/>
    <w:rsid w:val="00BA3B34"/>
    <w:rsid w:val="00BD18E2"/>
    <w:rsid w:val="00BD7805"/>
    <w:rsid w:val="00C07032"/>
    <w:rsid w:val="00C20A1C"/>
    <w:rsid w:val="00C24709"/>
    <w:rsid w:val="00C8698A"/>
    <w:rsid w:val="00C955F5"/>
    <w:rsid w:val="00CB0459"/>
    <w:rsid w:val="00CD1AA5"/>
    <w:rsid w:val="00D46C7A"/>
    <w:rsid w:val="00D52B0C"/>
    <w:rsid w:val="00D80855"/>
    <w:rsid w:val="00D82B67"/>
    <w:rsid w:val="00D93511"/>
    <w:rsid w:val="00D96887"/>
    <w:rsid w:val="00DA6008"/>
    <w:rsid w:val="00DB5841"/>
    <w:rsid w:val="00DB5C4B"/>
    <w:rsid w:val="00E01FF4"/>
    <w:rsid w:val="00E24A2C"/>
    <w:rsid w:val="00E31C80"/>
    <w:rsid w:val="00EC27D1"/>
    <w:rsid w:val="00EC2CAE"/>
    <w:rsid w:val="00F0131B"/>
    <w:rsid w:val="00F0356D"/>
    <w:rsid w:val="00F26045"/>
    <w:rsid w:val="00F63262"/>
    <w:rsid w:val="00FB6B48"/>
    <w:rsid w:val="00FD53B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C066"/>
  <w15:chartTrackingRefBased/>
  <w15:docId w15:val="{9F3145E5-7B08-4D0B-8560-C166D6A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63"/>
  </w:style>
  <w:style w:type="paragraph" w:styleId="Footer">
    <w:name w:val="footer"/>
    <w:basedOn w:val="Normal"/>
    <w:link w:val="FooterChar"/>
    <w:uiPriority w:val="99"/>
    <w:unhideWhenUsed/>
    <w:rsid w:val="0012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63"/>
  </w:style>
  <w:style w:type="character" w:styleId="Hyperlink">
    <w:name w:val="Hyperlink"/>
    <w:basedOn w:val="DefaultParagraphFont"/>
    <w:uiPriority w:val="99"/>
    <w:unhideWhenUsed/>
    <w:rsid w:val="00795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574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5E57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E57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E5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748"/>
  </w:style>
  <w:style w:type="table" w:styleId="TableGrid">
    <w:name w:val="Table Grid"/>
    <w:basedOn w:val="TableNormal"/>
    <w:uiPriority w:val="39"/>
    <w:rsid w:val="005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dawvrafis2022@outlook.com</dc:creator>
  <cp:keywords/>
  <dc:description/>
  <cp:lastModifiedBy>Hussein Derotas</cp:lastModifiedBy>
  <cp:revision>2</cp:revision>
  <cp:lastPrinted>2023-07-19T06:44:00Z</cp:lastPrinted>
  <dcterms:created xsi:type="dcterms:W3CDTF">2023-11-21T13:34:00Z</dcterms:created>
  <dcterms:modified xsi:type="dcterms:W3CDTF">2023-11-21T13:34:00Z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035d9788-d396-46ff-b069-b398064ee633</vt:lpwstr>
  </property>
</Properties>
</file>