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2142" w14:textId="38F33181" w:rsidR="00301530" w:rsidRDefault="009A705C">
      <w:pPr>
        <w:pStyle w:val="Heading1"/>
        <w:spacing w:before="83" w:line="252" w:lineRule="exact"/>
        <w:ind w:left="0" w:right="644"/>
        <w:jc w:val="right"/>
      </w:pPr>
      <w:r>
        <w:t>June 29</w:t>
      </w:r>
      <w:r w:rsidR="00447110">
        <w:t>, 2023</w:t>
      </w:r>
    </w:p>
    <w:p w14:paraId="5CB9DB7C" w14:textId="77777777" w:rsidR="00301530" w:rsidRDefault="00821A8E">
      <w:pPr>
        <w:pStyle w:val="BodyText"/>
        <w:spacing w:line="252" w:lineRule="exact"/>
        <w:ind w:right="1309"/>
        <w:jc w:val="right"/>
      </w:pPr>
      <w:r>
        <w:t>(Date)</w:t>
      </w:r>
    </w:p>
    <w:p w14:paraId="6125FD36" w14:textId="3B0D397A" w:rsidR="00301530" w:rsidRDefault="00821A8E">
      <w:pPr>
        <w:spacing w:before="4"/>
        <w:ind w:left="3601" w:right="359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REQUEST FOR QUOTATION</w:t>
      </w:r>
      <w:r>
        <w:rPr>
          <w:rFonts w:ascii="Arial"/>
          <w:b/>
          <w:spacing w:val="-64"/>
          <w:sz w:val="24"/>
        </w:rPr>
        <w:t xml:space="preserve"> </w:t>
      </w:r>
      <w:r w:rsidR="00F726FC" w:rsidRPr="00237DB4">
        <w:rPr>
          <w:rFonts w:ascii="Arial"/>
          <w:b/>
          <w:sz w:val="24"/>
        </w:rPr>
        <w:t>2023-</w:t>
      </w:r>
      <w:r w:rsidR="00C71C0F">
        <w:rPr>
          <w:rFonts w:ascii="Arial"/>
          <w:b/>
          <w:sz w:val="24"/>
        </w:rPr>
        <w:t>271</w:t>
      </w:r>
    </w:p>
    <w:p w14:paraId="096FE04E" w14:textId="4B247DE0" w:rsidR="00301530" w:rsidRDefault="00821A8E">
      <w:pPr>
        <w:ind w:left="3593" w:right="3593"/>
        <w:jc w:val="center"/>
      </w:pPr>
      <w:r>
        <w:t>(</w:t>
      </w:r>
      <w:r w:rsidRPr="009945F4">
        <w:t>SVP</w:t>
      </w:r>
      <w:r w:rsidRPr="009945F4">
        <w:rPr>
          <w:spacing w:val="-3"/>
        </w:rPr>
        <w:t xml:space="preserve"> </w:t>
      </w:r>
      <w:r w:rsidRPr="009945F4">
        <w:t>–</w:t>
      </w:r>
      <w:r w:rsidR="00F32567">
        <w:t xml:space="preserve"> </w:t>
      </w:r>
      <w:r w:rsidR="00A1466A">
        <w:t>Farm Machineries</w:t>
      </w:r>
      <w:r w:rsidR="00447110">
        <w:t xml:space="preserve"> and Equipment</w:t>
      </w:r>
      <w:r w:rsidRPr="009945F4">
        <w:t>)</w:t>
      </w:r>
    </w:p>
    <w:p w14:paraId="23FCC217" w14:textId="77777777" w:rsidR="00301530" w:rsidRDefault="00301530">
      <w:pPr>
        <w:pStyle w:val="BodyText"/>
        <w:spacing w:before="9"/>
        <w:rPr>
          <w:sz w:val="11"/>
        </w:rPr>
      </w:pPr>
    </w:p>
    <w:p w14:paraId="32AEB736" w14:textId="77777777" w:rsidR="00301530" w:rsidRDefault="00821A8E">
      <w:pPr>
        <w:spacing w:before="94"/>
        <w:ind w:left="108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INSTRUCTIONS:</w:t>
      </w:r>
    </w:p>
    <w:p w14:paraId="73B757B3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2" w:lineRule="exact"/>
        <w:ind w:hanging="361"/>
      </w:pPr>
      <w:r>
        <w:t>Bidders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blanks</w:t>
      </w:r>
      <w:r>
        <w:rPr>
          <w:spacing w:val="-2"/>
        </w:rPr>
        <w:t xml:space="preserve"> </w:t>
      </w:r>
      <w:r>
        <w:t>properly.</w:t>
      </w:r>
    </w:p>
    <w:p w14:paraId="5BAC59FF" w14:textId="00A0D783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ind w:right="497"/>
      </w:pPr>
      <w:r>
        <w:t>Prospective Bidders/Suppliers may submit their own canvass form in accomplishing their bid</w:t>
      </w:r>
      <w:r>
        <w:rPr>
          <w:spacing w:val="1"/>
        </w:rPr>
        <w:t xml:space="preserve"> </w:t>
      </w:r>
      <w:r>
        <w:t>proposals/quotations subject to the condition that the DARFO VI official RFQ form shall be filled</w:t>
      </w:r>
      <w:r>
        <w:rPr>
          <w:spacing w:val="-59"/>
        </w:rPr>
        <w:t xml:space="preserve"> </w:t>
      </w:r>
      <w:r>
        <w:t>up(with offered brand, unit price and total price), signed properly and attached together with the</w:t>
      </w:r>
      <w:r>
        <w:rPr>
          <w:spacing w:val="-59"/>
        </w:rPr>
        <w:t xml:space="preserve"> </w:t>
      </w:r>
      <w:r>
        <w:t>Bidder’s/Supplier’s</w:t>
      </w:r>
      <w:r>
        <w:rPr>
          <w:spacing w:val="-1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canvass form.</w:t>
      </w:r>
      <w:r>
        <w:rPr>
          <w:spacing w:val="-4"/>
        </w:rPr>
        <w:t xml:space="preserve"> </w:t>
      </w:r>
      <w:r>
        <w:t>(</w:t>
      </w:r>
      <w:r w:rsidR="00157634">
        <w:t>Please</w:t>
      </w:r>
      <w:r>
        <w:t xml:space="preserve"> write legibly)</w:t>
      </w:r>
    </w:p>
    <w:p w14:paraId="7E058218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2" w:lineRule="exact"/>
        <w:ind w:hanging="361"/>
      </w:pPr>
      <w:r>
        <w:t>Any</w:t>
      </w:r>
      <w:r>
        <w:rPr>
          <w:spacing w:val="-2"/>
        </w:rPr>
        <w:t xml:space="preserve"> </w:t>
      </w:r>
      <w:r>
        <w:t>erasure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alteration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render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invalid.</w:t>
      </w:r>
    </w:p>
    <w:p w14:paraId="345CD997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ind w:right="786"/>
      </w:pPr>
      <w:r>
        <w:t>Any</w:t>
      </w:r>
      <w:r>
        <w:rPr>
          <w:spacing w:val="-3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required/stated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bids.</w:t>
      </w:r>
    </w:p>
    <w:p w14:paraId="69144DE5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before="1"/>
        <w:ind w:right="675"/>
      </w:pPr>
      <w:r>
        <w:t>Quotation(s)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kinds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item(s)/services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hereunder,</w:t>
      </w:r>
      <w:r>
        <w:rPr>
          <w:spacing w:val="-5"/>
        </w:rPr>
        <w:t xml:space="preserve"> </w:t>
      </w:r>
      <w:r>
        <w:t>including</w:t>
      </w:r>
      <w:r>
        <w:rPr>
          <w:spacing w:val="-59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charges.</w:t>
      </w:r>
    </w:p>
    <w:p w14:paraId="4AFD3470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ind w:right="1119"/>
      </w:pPr>
      <w:r>
        <w:t xml:space="preserve">The </w:t>
      </w:r>
      <w:r>
        <w:rPr>
          <w:rFonts w:ascii="Arial"/>
          <w:b/>
        </w:rPr>
        <w:t xml:space="preserve">brand </w:t>
      </w:r>
      <w:r>
        <w:t xml:space="preserve">name/model of the offered item(s)/product(s) or services </w:t>
      </w:r>
      <w:r>
        <w:rPr>
          <w:rFonts w:ascii="Arial"/>
          <w:b/>
        </w:rPr>
        <w:t xml:space="preserve">must </w:t>
      </w:r>
      <w:r>
        <w:t>be indicated, if</w:t>
      </w:r>
      <w:r>
        <w:rPr>
          <w:spacing w:val="-59"/>
        </w:rPr>
        <w:t xml:space="preserve"> </w:t>
      </w:r>
      <w:r>
        <w:t>applicable/required.</w:t>
      </w:r>
    </w:p>
    <w:p w14:paraId="6ED19C41" w14:textId="77777777" w:rsidR="00301530" w:rsidRDefault="00821A8E">
      <w:pPr>
        <w:pStyle w:val="ListParagraph"/>
        <w:numPr>
          <w:ilvl w:val="0"/>
          <w:numId w:val="1"/>
        </w:numPr>
        <w:tabs>
          <w:tab w:val="left" w:pos="649"/>
        </w:tabs>
        <w:spacing w:before="1"/>
        <w:ind w:left="648" w:right="480"/>
      </w:pPr>
      <w:r>
        <w:t>Sealed Quotation(s) / Proposal(s) shall be submitted to the DA RFO VI, Procurement Service</w:t>
      </w:r>
      <w:r>
        <w:rPr>
          <w:spacing w:val="1"/>
        </w:rPr>
        <w:t xml:space="preserve"> </w:t>
      </w:r>
      <w:r>
        <w:t>Office, RCPC Building, DA-WESVIARC., Brgy. Buntatala, Jaro, Iloilo City. Open quotations may</w:t>
      </w:r>
      <w:r>
        <w:rPr>
          <w:spacing w:val="-59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submitted through</w:t>
      </w:r>
      <w:r>
        <w:rPr>
          <w:spacing w:val="-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t>dareg6bac@yahoo.com.</w:t>
        </w:r>
      </w:hyperlink>
    </w:p>
    <w:p w14:paraId="7A645535" w14:textId="0D19A819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0" w:lineRule="exact"/>
        <w:ind w:hanging="361"/>
        <w:rPr>
          <w:rFonts w:ascii="Arial"/>
          <w:b/>
        </w:rPr>
      </w:pPr>
      <w:r>
        <w:rPr>
          <w:rFonts w:ascii="Arial"/>
          <w:b/>
        </w:rPr>
        <w:t xml:space="preserve">DEADLINE </w:t>
      </w:r>
      <w:r>
        <w:t>FOR</w:t>
      </w:r>
      <w:r>
        <w:rPr>
          <w:spacing w:val="-6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BIDS</w:t>
      </w:r>
      <w:r w:rsidRPr="00447110">
        <w:t>:</w:t>
      </w:r>
      <w:r w:rsidR="00EE626C" w:rsidRPr="00447110">
        <w:rPr>
          <w:rFonts w:ascii="Arial"/>
          <w:b/>
        </w:rPr>
        <w:t xml:space="preserve"> </w:t>
      </w:r>
      <w:r w:rsidR="00D55C26">
        <w:rPr>
          <w:rFonts w:ascii="Arial"/>
          <w:b/>
        </w:rPr>
        <w:t>J</w:t>
      </w:r>
      <w:r w:rsidR="009A705C">
        <w:rPr>
          <w:rFonts w:ascii="Arial"/>
          <w:b/>
        </w:rPr>
        <w:t>uly 6</w:t>
      </w:r>
      <w:r w:rsidR="00447110">
        <w:rPr>
          <w:rFonts w:ascii="Arial"/>
          <w:b/>
        </w:rPr>
        <w:t>,</w:t>
      </w:r>
      <w:r w:rsidRPr="00447110">
        <w:rPr>
          <w:rFonts w:ascii="Arial"/>
          <w:b/>
          <w:spacing w:val="-4"/>
        </w:rPr>
        <w:t xml:space="preserve"> </w:t>
      </w:r>
      <w:r w:rsidRPr="00447110">
        <w:rPr>
          <w:rFonts w:ascii="Arial"/>
          <w:b/>
        </w:rPr>
        <w:t>202</w:t>
      </w:r>
      <w:r w:rsidR="00F726FC" w:rsidRPr="00447110">
        <w:rPr>
          <w:rFonts w:ascii="Arial"/>
          <w:b/>
        </w:rPr>
        <w:t>3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12:00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nn.</w:t>
      </w:r>
    </w:p>
    <w:p w14:paraId="7625CC29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before="3"/>
        <w:ind w:right="413"/>
      </w:pPr>
      <w:r>
        <w:t xml:space="preserve">Price quotation(s) submitted shall be valid for a period of </w:t>
      </w:r>
      <w:r>
        <w:rPr>
          <w:rFonts w:ascii="Arial"/>
          <w:b/>
        </w:rPr>
        <w:t xml:space="preserve">45 </w:t>
      </w:r>
      <w:r>
        <w:t>days reckoned from the deadline for</w:t>
      </w:r>
      <w:r>
        <w:rPr>
          <w:spacing w:val="-59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quotations.</w:t>
      </w:r>
    </w:p>
    <w:p w14:paraId="23162F1E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1" w:lineRule="exact"/>
        <w:ind w:hanging="361"/>
      </w:pPr>
      <w:r>
        <w:t>Awarding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lot.</w:t>
      </w:r>
      <w:r>
        <w:rPr>
          <w:spacing w:val="-4"/>
        </w:rPr>
        <w:t xml:space="preserve"> </w:t>
      </w:r>
      <w:r>
        <w:t>Partial</w:t>
      </w:r>
      <w:r>
        <w:rPr>
          <w:spacing w:val="-3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allowed.</w:t>
      </w:r>
    </w:p>
    <w:p w14:paraId="251A4CDE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3" w:lineRule="exact"/>
        <w:ind w:hanging="361"/>
      </w:pP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stocks:</w:t>
      </w:r>
      <w:r>
        <w:rPr>
          <w:spacing w:val="-2"/>
        </w:rPr>
        <w:t xml:space="preserve"> </w:t>
      </w:r>
      <w:r>
        <w:rPr>
          <w:rFonts w:ascii="Arial"/>
          <w:b/>
        </w:rPr>
        <w:t>60</w:t>
      </w:r>
      <w:r>
        <w:rPr>
          <w:rFonts w:ascii="Arial"/>
          <w:b/>
          <w:spacing w:val="-1"/>
        </w:rPr>
        <w:t xml:space="preserve"> </w:t>
      </w:r>
      <w:r>
        <w:t>days.</w:t>
      </w:r>
    </w:p>
    <w:p w14:paraId="7D03B89C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before="3"/>
        <w:ind w:right="102"/>
      </w:pPr>
      <w:r>
        <w:t>Terms of payment: within 15 days after inspection and acceptance and shall be made through Land</w:t>
      </w:r>
      <w:r>
        <w:rPr>
          <w:spacing w:val="-59"/>
        </w:rPr>
        <w:t xml:space="preserve"> </w:t>
      </w:r>
      <w:r>
        <w:t>Bank’s LDDAP-ADA/Bank Transfer facility. Bank Transfer fee, if any, shall be charged against the</w:t>
      </w:r>
      <w:r>
        <w:rPr>
          <w:spacing w:val="1"/>
        </w:rPr>
        <w:t xml:space="preserve"> </w:t>
      </w:r>
      <w:r>
        <w:t>creditor’s</w:t>
      </w:r>
      <w:r>
        <w:rPr>
          <w:spacing w:val="-1"/>
        </w:rPr>
        <w:t xml:space="preserve"> </w:t>
      </w:r>
      <w:r>
        <w:t>account.</w:t>
      </w:r>
    </w:p>
    <w:p w14:paraId="12CE4251" w14:textId="3F765EAD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0" w:lineRule="exact"/>
        <w:ind w:hanging="361"/>
        <w:rPr>
          <w:rFonts w:ascii="Arial"/>
          <w:b/>
        </w:rPr>
      </w:pPr>
      <w:r>
        <w:t>Delivery</w:t>
      </w:r>
      <w:r>
        <w:rPr>
          <w:spacing w:val="-2"/>
        </w:rPr>
        <w:t xml:space="preserve"> </w:t>
      </w:r>
      <w:r>
        <w:t>period:</w:t>
      </w:r>
      <w:r>
        <w:rPr>
          <w:spacing w:val="-2"/>
        </w:rPr>
        <w:t xml:space="preserve"> </w:t>
      </w:r>
      <w:r w:rsidR="00C71C0F">
        <w:rPr>
          <w:rFonts w:ascii="Arial"/>
          <w:b/>
        </w:rPr>
        <w:t>2</w:t>
      </w:r>
      <w:r w:rsidR="00B22284">
        <w:rPr>
          <w:rFonts w:ascii="Arial"/>
          <w:b/>
        </w:rPr>
        <w:t>0</w:t>
      </w:r>
      <w:r w:rsidR="00447110">
        <w:rPr>
          <w:rFonts w:ascii="Arial"/>
          <w:b/>
        </w:rPr>
        <w:t xml:space="preserve"> </w:t>
      </w:r>
      <w:r w:rsidR="00B22284">
        <w:rPr>
          <w:rFonts w:ascii="Arial"/>
          <w:b/>
        </w:rPr>
        <w:t>days upon the Receipt of Notice to Proceed</w:t>
      </w:r>
    </w:p>
    <w:p w14:paraId="0DD2EAD5" w14:textId="20A3FAFC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before="3" w:line="252" w:lineRule="exact"/>
        <w:ind w:hanging="361"/>
      </w:pPr>
      <w:r>
        <w:t>Delivery</w:t>
      </w:r>
      <w:r>
        <w:rPr>
          <w:spacing w:val="-3"/>
        </w:rPr>
        <w:t xml:space="preserve"> </w:t>
      </w:r>
      <w:r w:rsidR="00B22284">
        <w:t>point</w:t>
      </w:r>
      <w:r w:rsidR="00F53F0E">
        <w:t xml:space="preserve">: </w:t>
      </w:r>
      <w:r w:rsidR="00C71C0F">
        <w:t>WESVIARC</w:t>
      </w:r>
      <w:r w:rsidR="00EF08D6">
        <w:tab/>
      </w:r>
    </w:p>
    <w:p w14:paraId="6F8792D7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2" w:lineRule="exact"/>
        <w:ind w:hanging="361"/>
      </w:pP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3F193B6A" w14:textId="77777777" w:rsidR="00301530" w:rsidRDefault="00301530">
      <w:pPr>
        <w:pStyle w:val="BodyText"/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2404"/>
        <w:gridCol w:w="3028"/>
      </w:tblGrid>
      <w:tr w:rsidR="00301530" w14:paraId="48802473" w14:textId="77777777">
        <w:trPr>
          <w:trHeight w:val="254"/>
        </w:trPr>
        <w:tc>
          <w:tcPr>
            <w:tcW w:w="4441" w:type="dxa"/>
          </w:tcPr>
          <w:p w14:paraId="46092E58" w14:textId="77777777" w:rsidR="00301530" w:rsidRDefault="00821A8E">
            <w:pPr>
              <w:pStyle w:val="TableParagraph"/>
              <w:spacing w:line="233" w:lineRule="exact"/>
              <w:ind w:left="1661" w:right="16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</w:t>
            </w:r>
          </w:p>
        </w:tc>
        <w:tc>
          <w:tcPr>
            <w:tcW w:w="2404" w:type="dxa"/>
          </w:tcPr>
          <w:p w14:paraId="6943C1D4" w14:textId="77777777" w:rsidR="00301530" w:rsidRDefault="00821A8E">
            <w:pPr>
              <w:pStyle w:val="TableParagraph"/>
              <w:spacing w:line="233" w:lineRule="exact"/>
              <w:ind w:left="1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Submission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Period*</w:t>
            </w:r>
          </w:p>
        </w:tc>
        <w:tc>
          <w:tcPr>
            <w:tcW w:w="3028" w:type="dxa"/>
          </w:tcPr>
          <w:p w14:paraId="676FD661" w14:textId="77777777" w:rsidR="00301530" w:rsidRDefault="003015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530" w14:paraId="229CD72A" w14:textId="77777777">
        <w:trPr>
          <w:trHeight w:val="506"/>
        </w:trPr>
        <w:tc>
          <w:tcPr>
            <w:tcW w:w="4441" w:type="dxa"/>
          </w:tcPr>
          <w:p w14:paraId="7703281D" w14:textId="77777777" w:rsidR="00301530" w:rsidRDefault="00821A8E">
            <w:pPr>
              <w:pStyle w:val="TableParagraph"/>
              <w:spacing w:line="253" w:lineRule="exact"/>
              <w:ind w:left="107"/>
            </w:pPr>
            <w:r>
              <w:t>Certified</w:t>
            </w:r>
            <w:r>
              <w:rPr>
                <w:spacing w:val="-2"/>
              </w:rPr>
              <w:t xml:space="preserve"> </w:t>
            </w:r>
            <w:r>
              <w:t>True</w:t>
            </w:r>
            <w:r>
              <w:rPr>
                <w:spacing w:val="-1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Valid</w:t>
            </w:r>
          </w:p>
          <w:p w14:paraId="4F26E6A8" w14:textId="77777777" w:rsidR="00301530" w:rsidRDefault="00821A8E">
            <w:pPr>
              <w:pStyle w:val="TableParagraph"/>
              <w:spacing w:line="233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Mayor’s/Business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Permit</w:t>
            </w:r>
          </w:p>
        </w:tc>
        <w:tc>
          <w:tcPr>
            <w:tcW w:w="2404" w:type="dxa"/>
            <w:vMerge w:val="restart"/>
          </w:tcPr>
          <w:p w14:paraId="226B9A44" w14:textId="77777777" w:rsidR="00301530" w:rsidRDefault="00301530">
            <w:pPr>
              <w:pStyle w:val="TableParagraph"/>
              <w:rPr>
                <w:sz w:val="24"/>
              </w:rPr>
            </w:pPr>
          </w:p>
          <w:p w14:paraId="1509F760" w14:textId="77777777" w:rsidR="00301530" w:rsidRDefault="00301530">
            <w:pPr>
              <w:pStyle w:val="TableParagraph"/>
              <w:rPr>
                <w:sz w:val="24"/>
              </w:rPr>
            </w:pPr>
          </w:p>
          <w:p w14:paraId="3A63DB18" w14:textId="77777777" w:rsidR="00301530" w:rsidRDefault="00301530">
            <w:pPr>
              <w:pStyle w:val="TableParagraph"/>
              <w:spacing w:before="2"/>
              <w:rPr>
                <w:sz w:val="19"/>
              </w:rPr>
            </w:pPr>
          </w:p>
          <w:p w14:paraId="23D8EA8F" w14:textId="77777777" w:rsidR="00301530" w:rsidRDefault="00821A8E">
            <w:pPr>
              <w:pStyle w:val="TableParagraph"/>
              <w:spacing w:before="1"/>
              <w:ind w:left="427" w:right="77" w:hanging="320"/>
            </w:pPr>
            <w:r>
              <w:t>Before the issuance of</w:t>
            </w:r>
            <w:r>
              <w:rPr>
                <w:spacing w:val="-59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Award</w:t>
            </w:r>
          </w:p>
        </w:tc>
        <w:tc>
          <w:tcPr>
            <w:tcW w:w="3028" w:type="dxa"/>
            <w:vMerge w:val="restart"/>
          </w:tcPr>
          <w:p w14:paraId="53AB2453" w14:textId="77777777" w:rsidR="00301530" w:rsidRDefault="00301530">
            <w:pPr>
              <w:pStyle w:val="TableParagraph"/>
              <w:rPr>
                <w:sz w:val="24"/>
              </w:rPr>
            </w:pPr>
          </w:p>
          <w:p w14:paraId="679D5CB7" w14:textId="77777777" w:rsidR="00301530" w:rsidRDefault="00301530">
            <w:pPr>
              <w:pStyle w:val="TableParagraph"/>
              <w:spacing w:before="3"/>
              <w:rPr>
                <w:sz w:val="21"/>
              </w:rPr>
            </w:pPr>
          </w:p>
          <w:p w14:paraId="1AFACD25" w14:textId="77777777" w:rsidR="00301530" w:rsidRDefault="00821A8E">
            <w:pPr>
              <w:pStyle w:val="TableParagraph"/>
              <w:ind w:left="144" w:right="132"/>
              <w:jc w:val="center"/>
            </w:pPr>
            <w:r>
              <w:t>At the option of the supplier,</w:t>
            </w:r>
            <w:r>
              <w:rPr>
                <w:spacing w:val="-60"/>
              </w:rPr>
              <w:t xml:space="preserve"> </w:t>
            </w:r>
            <w:r>
              <w:t xml:space="preserve">may be submitted </w:t>
            </w:r>
            <w:r>
              <w:rPr>
                <w:rFonts w:ascii="Arial"/>
                <w:b/>
              </w:rPr>
              <w:t>during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the submission of its</w:t>
            </w:r>
            <w:r>
              <w:rPr>
                <w:spacing w:val="1"/>
              </w:rPr>
              <w:t xml:space="preserve"> </w:t>
            </w:r>
            <w:r>
              <w:t>quotation</w:t>
            </w:r>
          </w:p>
        </w:tc>
      </w:tr>
      <w:tr w:rsidR="00301530" w14:paraId="372A932B" w14:textId="77777777">
        <w:trPr>
          <w:trHeight w:val="505"/>
        </w:trPr>
        <w:tc>
          <w:tcPr>
            <w:tcW w:w="4441" w:type="dxa"/>
          </w:tcPr>
          <w:p w14:paraId="75F72E1C" w14:textId="77777777" w:rsidR="00301530" w:rsidRDefault="00821A8E">
            <w:pPr>
              <w:pStyle w:val="TableParagraph"/>
              <w:spacing w:line="252" w:lineRule="exact"/>
              <w:ind w:left="107" w:right="356"/>
            </w:pPr>
            <w:r>
              <w:t xml:space="preserve">Certified True Copy of </w:t>
            </w:r>
            <w:r>
              <w:rPr>
                <w:rFonts w:ascii="Arial"/>
                <w:b/>
              </w:rPr>
              <w:t>PhilGEPS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Registration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t>(Red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Platinum)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14:paraId="26B0EFCB" w14:textId="77777777" w:rsidR="00301530" w:rsidRDefault="00301530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14:paraId="6CEC0FE4" w14:textId="77777777" w:rsidR="00301530" w:rsidRDefault="00301530">
            <w:pPr>
              <w:rPr>
                <w:sz w:val="2"/>
                <w:szCs w:val="2"/>
              </w:rPr>
            </w:pPr>
          </w:p>
        </w:tc>
      </w:tr>
      <w:tr w:rsidR="00301530" w14:paraId="1530BF80" w14:textId="77777777">
        <w:trPr>
          <w:trHeight w:val="505"/>
        </w:trPr>
        <w:tc>
          <w:tcPr>
            <w:tcW w:w="4441" w:type="dxa"/>
          </w:tcPr>
          <w:p w14:paraId="775C9D7A" w14:textId="77777777" w:rsidR="00301530" w:rsidRDefault="00821A8E">
            <w:pPr>
              <w:pStyle w:val="TableParagraph"/>
              <w:spacing w:before="1"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Omnibus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Sworn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14:paraId="37124EC0" w14:textId="77777777" w:rsidR="00301530" w:rsidRDefault="00821A8E">
            <w:pPr>
              <w:pStyle w:val="TableParagraph"/>
              <w:spacing w:line="233" w:lineRule="exact"/>
              <w:ind w:left="107"/>
            </w:pPr>
            <w:r>
              <w:t>(</w:t>
            </w:r>
            <w:proofErr w:type="gramStart"/>
            <w:r>
              <w:t>for</w:t>
            </w:r>
            <w:proofErr w:type="gramEnd"/>
            <w:r>
              <w:rPr>
                <w:spacing w:val="-5"/>
              </w:rPr>
              <w:t xml:space="preserve"> </w:t>
            </w:r>
            <w:r>
              <w:t>ABC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1"/>
              </w:rPr>
              <w:t xml:space="preserve"> </w:t>
            </w:r>
            <w:r>
              <w:t>Php 50,000.00)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14:paraId="5463F849" w14:textId="77777777" w:rsidR="00301530" w:rsidRDefault="00301530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14:paraId="1A38EEE0" w14:textId="77777777" w:rsidR="00301530" w:rsidRDefault="00301530">
            <w:pPr>
              <w:rPr>
                <w:sz w:val="2"/>
                <w:szCs w:val="2"/>
              </w:rPr>
            </w:pPr>
          </w:p>
        </w:tc>
      </w:tr>
      <w:tr w:rsidR="00301530" w14:paraId="27A13D07" w14:textId="77777777">
        <w:trPr>
          <w:trHeight w:val="506"/>
        </w:trPr>
        <w:tc>
          <w:tcPr>
            <w:tcW w:w="4441" w:type="dxa"/>
          </w:tcPr>
          <w:p w14:paraId="0A2F46DA" w14:textId="77777777" w:rsidR="00301530" w:rsidRDefault="00821A8E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Tax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Return</w:t>
            </w:r>
          </w:p>
          <w:p w14:paraId="52BDD942" w14:textId="77777777" w:rsidR="00301530" w:rsidRDefault="00821A8E">
            <w:pPr>
              <w:pStyle w:val="TableParagraph"/>
              <w:spacing w:line="233" w:lineRule="exact"/>
              <w:ind w:left="107"/>
            </w:pPr>
            <w:r>
              <w:t>(</w:t>
            </w:r>
            <w:proofErr w:type="gramStart"/>
            <w:r>
              <w:t>for</w:t>
            </w:r>
            <w:proofErr w:type="gramEnd"/>
            <w:r>
              <w:rPr>
                <w:spacing w:val="-5"/>
              </w:rPr>
              <w:t xml:space="preserve"> </w:t>
            </w:r>
            <w:r>
              <w:t>ABC</w:t>
            </w:r>
            <w:r>
              <w:rPr>
                <w:spacing w:val="-2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Php</w:t>
            </w:r>
            <w:r>
              <w:rPr>
                <w:spacing w:val="-1"/>
              </w:rPr>
              <w:t xml:space="preserve"> </w:t>
            </w:r>
            <w:r>
              <w:t>500,000.00)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14:paraId="58449E6E" w14:textId="77777777" w:rsidR="00301530" w:rsidRDefault="00301530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14:paraId="5B7EB98D" w14:textId="77777777" w:rsidR="00301530" w:rsidRDefault="00301530">
            <w:pPr>
              <w:rPr>
                <w:sz w:val="2"/>
                <w:szCs w:val="2"/>
              </w:rPr>
            </w:pPr>
          </w:p>
        </w:tc>
      </w:tr>
      <w:tr w:rsidR="00301530" w14:paraId="2564A886" w14:textId="77777777">
        <w:trPr>
          <w:trHeight w:val="545"/>
        </w:trPr>
        <w:tc>
          <w:tcPr>
            <w:tcW w:w="9873" w:type="dxa"/>
            <w:gridSpan w:val="3"/>
          </w:tcPr>
          <w:p w14:paraId="6FAEF11C" w14:textId="77777777" w:rsidR="00301530" w:rsidRDefault="00821A8E">
            <w:pPr>
              <w:pStyle w:val="TableParagraph"/>
              <w:spacing w:before="43"/>
              <w:ind w:left="107" w:right="19"/>
              <w:rPr>
                <w:sz w:val="20"/>
              </w:rPr>
            </w:pPr>
            <w:r>
              <w:rPr>
                <w:sz w:val="20"/>
              </w:rPr>
              <w:t>*Non-submission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 or 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 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notice 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disqualify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lowest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offeror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offer.</w:t>
            </w:r>
          </w:p>
        </w:tc>
      </w:tr>
    </w:tbl>
    <w:p w14:paraId="21A1DF25" w14:textId="77777777" w:rsidR="00301530" w:rsidRDefault="00821A8E">
      <w:pPr>
        <w:pStyle w:val="ListParagraph"/>
        <w:numPr>
          <w:ilvl w:val="0"/>
          <w:numId w:val="1"/>
        </w:numPr>
        <w:tabs>
          <w:tab w:val="left" w:pos="649"/>
        </w:tabs>
        <w:ind w:left="648" w:right="672"/>
      </w:pPr>
      <w:r>
        <w:t xml:space="preserve">Non-receipt of a Notice of Award within a period of </w:t>
      </w:r>
      <w:r>
        <w:rPr>
          <w:rFonts w:ascii="Arial"/>
          <w:b/>
          <w:i/>
        </w:rPr>
        <w:t xml:space="preserve">30 calendar days </w:t>
      </w:r>
      <w:r>
        <w:t>from the deadline of the</w:t>
      </w:r>
      <w:r>
        <w:rPr>
          <w:spacing w:val="-59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RFQ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presumed</w:t>
      </w:r>
      <w:r>
        <w:rPr>
          <w:spacing w:val="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is non-responsive.</w:t>
      </w:r>
    </w:p>
    <w:p w14:paraId="59FA4656" w14:textId="77777777" w:rsidR="00301530" w:rsidRDefault="00301530">
      <w:pPr>
        <w:pStyle w:val="BodyText"/>
        <w:spacing w:before="7"/>
        <w:rPr>
          <w:sz w:val="23"/>
        </w:rPr>
      </w:pPr>
    </w:p>
    <w:p w14:paraId="71693E69" w14:textId="0A66C91A" w:rsidR="00301530" w:rsidRDefault="00821A8E">
      <w:pPr>
        <w:pStyle w:val="Heading1"/>
        <w:tabs>
          <w:tab w:val="left" w:pos="2988"/>
          <w:tab w:val="left" w:pos="5869"/>
        </w:tabs>
      </w:pPr>
      <w:r>
        <w:t>PR</w:t>
      </w:r>
      <w:r>
        <w:rPr>
          <w:spacing w:val="-1"/>
        </w:rPr>
        <w:t xml:space="preserve"> </w:t>
      </w:r>
      <w:r>
        <w:t>No.</w:t>
      </w:r>
      <w:r>
        <w:rPr>
          <w:spacing w:val="-3"/>
        </w:rPr>
        <w:t xml:space="preserve"> </w:t>
      </w:r>
      <w:r w:rsidR="00EE626C">
        <w:t>202</w:t>
      </w:r>
      <w:r w:rsidR="006E4740">
        <w:t>3-0</w:t>
      </w:r>
      <w:r w:rsidR="00C71C0F">
        <w:t>2-0659</w:t>
      </w:r>
      <w:r>
        <w:tab/>
        <w:t>ABC</w:t>
      </w:r>
      <w:r w:rsidR="00794A54">
        <w:t>:</w:t>
      </w:r>
      <w:r w:rsidR="00157634">
        <w:t xml:space="preserve"> Php</w:t>
      </w:r>
      <w:r w:rsidR="00C71C0F">
        <w:t>15</w:t>
      </w:r>
      <w:r w:rsidR="003E06AA">
        <w:t>0,000</w:t>
      </w:r>
      <w:r w:rsidR="00D23793">
        <w:t>.00</w:t>
      </w:r>
      <w:r>
        <w:tab/>
        <w:t>End-User:</w:t>
      </w:r>
      <w:r w:rsidR="00C71C0F">
        <w:rPr>
          <w:spacing w:val="-3"/>
        </w:rPr>
        <w:t xml:space="preserve"> ERNIE ROSENDO VILLANUEVA</w:t>
      </w:r>
      <w:r w:rsidR="006E4740">
        <w:t xml:space="preserve"> </w:t>
      </w:r>
      <w:r w:rsidR="00F70681">
        <w:t xml:space="preserve"> </w:t>
      </w:r>
    </w:p>
    <w:p w14:paraId="6D8C34EF" w14:textId="5427D540" w:rsidR="00301530" w:rsidRDefault="00821A8E" w:rsidP="009945F4">
      <w:pPr>
        <w:tabs>
          <w:tab w:val="left" w:pos="5869"/>
        </w:tabs>
        <w:spacing w:before="19"/>
        <w:ind w:left="108"/>
        <w:rPr>
          <w:rFonts w:ascii="Arial"/>
          <w:b/>
          <w:spacing w:val="-2"/>
        </w:rPr>
      </w:pPr>
      <w:r>
        <w:rPr>
          <w:rFonts w:ascii="Arial"/>
          <w:b/>
        </w:rPr>
        <w:t>Solicitation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No.</w:t>
      </w:r>
      <w:r>
        <w:rPr>
          <w:rFonts w:ascii="Arial"/>
          <w:b/>
          <w:spacing w:val="-3"/>
        </w:rPr>
        <w:t xml:space="preserve"> </w:t>
      </w:r>
      <w:r w:rsidR="005A357B">
        <w:rPr>
          <w:rFonts w:ascii="Arial"/>
          <w:b/>
          <w:spacing w:val="-3"/>
        </w:rPr>
        <w:t>2023-</w:t>
      </w:r>
      <w:r w:rsidR="00C71C0F">
        <w:rPr>
          <w:rFonts w:ascii="Arial"/>
          <w:b/>
          <w:spacing w:val="-3"/>
        </w:rPr>
        <w:t>249</w:t>
      </w:r>
      <w:r>
        <w:rPr>
          <w:rFonts w:ascii="Arial"/>
          <w:b/>
        </w:rPr>
        <w:tab/>
        <w:t>Contact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No.:</w:t>
      </w:r>
      <w:r>
        <w:rPr>
          <w:rFonts w:ascii="Arial"/>
          <w:b/>
          <w:spacing w:val="-2"/>
        </w:rPr>
        <w:t xml:space="preserve"> </w:t>
      </w:r>
      <w:r w:rsidR="00C71C0F">
        <w:rPr>
          <w:rFonts w:ascii="Arial"/>
          <w:b/>
          <w:spacing w:val="-2"/>
        </w:rPr>
        <w:t>335-0641</w:t>
      </w:r>
    </w:p>
    <w:p w14:paraId="69B3F0B6" w14:textId="77777777" w:rsidR="00C71C0F" w:rsidRPr="009945F4" w:rsidRDefault="00C71C0F" w:rsidP="009945F4">
      <w:pPr>
        <w:tabs>
          <w:tab w:val="left" w:pos="5869"/>
        </w:tabs>
        <w:spacing w:before="19"/>
        <w:ind w:left="108"/>
        <w:rPr>
          <w:rFonts w:ascii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733"/>
        <w:gridCol w:w="4788"/>
        <w:gridCol w:w="1120"/>
        <w:gridCol w:w="1202"/>
        <w:gridCol w:w="1310"/>
      </w:tblGrid>
      <w:tr w:rsidR="00301530" w14:paraId="754CA8BD" w14:textId="77777777" w:rsidTr="00143A74">
        <w:trPr>
          <w:trHeight w:val="504"/>
        </w:trPr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B4F67" w14:textId="77777777" w:rsidR="00301530" w:rsidRDefault="00821A8E" w:rsidP="009945F4">
            <w:pPr>
              <w:pStyle w:val="TableParagraph"/>
              <w:spacing w:before="122"/>
              <w:ind w:left="177" w:right="1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Qty.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1DAEB" w14:textId="77777777" w:rsidR="00301530" w:rsidRDefault="00821A8E" w:rsidP="009945F4">
            <w:pPr>
              <w:pStyle w:val="TableParagraph"/>
              <w:spacing w:before="122"/>
              <w:ind w:left="2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4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F81B33" w14:textId="77777777" w:rsidR="00301530" w:rsidRDefault="00821A8E" w:rsidP="009945F4">
            <w:pPr>
              <w:pStyle w:val="TableParagraph"/>
              <w:spacing w:before="122"/>
              <w:ind w:left="14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84559" w14:textId="77777777" w:rsidR="00301530" w:rsidRDefault="00821A8E" w:rsidP="009945F4">
            <w:pPr>
              <w:pStyle w:val="TableParagraph"/>
              <w:spacing w:line="252" w:lineRule="exact"/>
              <w:ind w:left="194" w:right="120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Brand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Offered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94EA9" w14:textId="77777777" w:rsidR="00301530" w:rsidRDefault="00821A8E" w:rsidP="009945F4">
            <w:pPr>
              <w:pStyle w:val="TableParagraph"/>
              <w:spacing w:before="122"/>
              <w:ind w:left="49"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Price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D9D9D9"/>
          </w:tcPr>
          <w:p w14:paraId="58DB6F60" w14:textId="77777777" w:rsidR="00301530" w:rsidRDefault="00821A8E" w:rsidP="009945F4">
            <w:pPr>
              <w:pStyle w:val="TableParagraph"/>
              <w:spacing w:before="122"/>
              <w:ind w:left="1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Price</w:t>
            </w:r>
          </w:p>
        </w:tc>
      </w:tr>
      <w:tr w:rsidR="002F4AB5" w14:paraId="32850CBC" w14:textId="77777777" w:rsidTr="00143A74">
        <w:trPr>
          <w:trHeight w:val="6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45F6" w14:textId="77777777" w:rsidR="002F4AB5" w:rsidRDefault="002F4AB5" w:rsidP="009945F4">
            <w:pPr>
              <w:pStyle w:val="TableParagraph"/>
              <w:ind w:left="177" w:right="115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A60B" w14:textId="77777777" w:rsidR="002F4AB5" w:rsidRDefault="002F4AB5" w:rsidP="00C63A4F">
            <w:pPr>
              <w:pStyle w:val="TableParagraph"/>
              <w:spacing w:before="1"/>
              <w:jc w:val="center"/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A5E6" w14:textId="7BC1FBAA" w:rsidR="00486B0A" w:rsidRPr="0039659C" w:rsidRDefault="00447110" w:rsidP="003E06AA">
            <w:pPr>
              <w:pStyle w:val="TableParagraph"/>
              <w:spacing w:line="252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 xml:space="preserve">Procurement of supply and delivery of </w:t>
            </w:r>
            <w:r w:rsidR="00C71C0F">
              <w:rPr>
                <w:b/>
              </w:rPr>
              <w:t>hand tractor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4158" w14:textId="77777777" w:rsidR="002F4AB5" w:rsidRDefault="002F4AB5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B02C" w14:textId="77777777" w:rsidR="002F4AB5" w:rsidRDefault="002F4AB5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683774B4" w14:textId="77777777" w:rsidR="002F4AB5" w:rsidRDefault="002F4AB5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626C" w14:paraId="4BC36121" w14:textId="77777777" w:rsidTr="00143A74">
        <w:trPr>
          <w:trHeight w:val="6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5EFD" w14:textId="2B8738F2" w:rsidR="00EE626C" w:rsidRDefault="00C71C0F" w:rsidP="00BA135F">
            <w:pPr>
              <w:pStyle w:val="TableParagraph"/>
              <w:ind w:right="115"/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EFD1" w14:textId="4FA15170" w:rsidR="00EE626C" w:rsidRDefault="00C71C0F" w:rsidP="00C63A4F">
            <w:pPr>
              <w:pStyle w:val="TableParagraph"/>
              <w:spacing w:before="1"/>
              <w:ind w:left="25"/>
              <w:jc w:val="center"/>
            </w:pPr>
            <w:r>
              <w:t>unit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1C86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1. Brand New </w:t>
            </w:r>
          </w:p>
          <w:p w14:paraId="083B3D5F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2. 60-60 transmission </w:t>
            </w:r>
          </w:p>
          <w:p w14:paraId="2B8B165B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Axle: Hexagonal or Circular </w:t>
            </w:r>
          </w:p>
          <w:p w14:paraId="29FF2E5E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Plowing capacity, single pass 1.0 ha/day (minimum) </w:t>
            </w:r>
          </w:p>
          <w:p w14:paraId="231FF416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Fuel consumption during plowing: 2.0 L/h (maximum) </w:t>
            </w:r>
          </w:p>
          <w:p w14:paraId="0844F5C9" w14:textId="77777777" w:rsidR="00C71C0F" w:rsidRDefault="00C71C0F" w:rsidP="00C71C0F">
            <w:pPr>
              <w:pStyle w:val="TableParagraph"/>
              <w:spacing w:line="252" w:lineRule="exact"/>
            </w:pPr>
            <w:r>
              <w:lastRenderedPageBreak/>
              <w:t xml:space="preserve">With set of manufacturer's standard tools required for maintenance </w:t>
            </w:r>
          </w:p>
          <w:p w14:paraId="06A043A8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The supplier shall provide two sets of earmuffs when the noise level is above the PAES requirement </w:t>
            </w:r>
          </w:p>
          <w:p w14:paraId="1B73B09F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Shall conform to PAES 109:2000, Walking-type Agricultural Tractor </w:t>
            </w:r>
          </w:p>
          <w:p w14:paraId="2DEA45A3" w14:textId="77777777" w:rsidR="00C71C0F" w:rsidRDefault="00C71C0F" w:rsidP="00C71C0F">
            <w:pPr>
              <w:pStyle w:val="TableParagraph"/>
              <w:spacing w:line="252" w:lineRule="exact"/>
            </w:pPr>
          </w:p>
          <w:p w14:paraId="7DA5DB83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3. Prime Mover: </w:t>
            </w:r>
          </w:p>
          <w:p w14:paraId="4CAB6F4E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Brand New </w:t>
            </w:r>
          </w:p>
          <w:p w14:paraId="2A26CE9E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7.0 Hp (minimum) </w:t>
            </w:r>
          </w:p>
          <w:p w14:paraId="5388639E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Water-cooled diesel engine </w:t>
            </w:r>
          </w:p>
          <w:p w14:paraId="075B1E4B" w14:textId="4DA5D7D8" w:rsidR="00C71C0F" w:rsidRDefault="00C71C0F" w:rsidP="00C71C0F">
            <w:pPr>
              <w:pStyle w:val="TableParagraph"/>
              <w:spacing w:line="252" w:lineRule="exact"/>
            </w:pPr>
            <w:r>
              <w:t xml:space="preserve">Maximum power developed: 80% of the rated maximum power Continuous power developed: 80% of the rated maximum power </w:t>
            </w:r>
          </w:p>
          <w:p w14:paraId="6E5666F0" w14:textId="77777777" w:rsidR="00C71C0F" w:rsidRDefault="00C71C0F" w:rsidP="00C71C0F">
            <w:pPr>
              <w:pStyle w:val="TableParagraph"/>
              <w:spacing w:line="252" w:lineRule="exact"/>
            </w:pPr>
          </w:p>
          <w:p w14:paraId="421EA841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4. With implements one (1) unit each: </w:t>
            </w:r>
          </w:p>
          <w:p w14:paraId="324F85DF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Disc plow (2 disc), minimum </w:t>
            </w:r>
          </w:p>
          <w:p w14:paraId="4939036E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Comb harrow </w:t>
            </w:r>
          </w:p>
          <w:p w14:paraId="1F2A0024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Moldboard-type side plow </w:t>
            </w:r>
          </w:p>
          <w:p w14:paraId="1D948ADA" w14:textId="669F83E4" w:rsidR="00C71C0F" w:rsidRDefault="00C71C0F" w:rsidP="00C71C0F">
            <w:pPr>
              <w:pStyle w:val="TableParagraph"/>
              <w:spacing w:line="252" w:lineRule="exact"/>
            </w:pPr>
            <w:r>
              <w:t xml:space="preserve">Leveler </w:t>
            </w:r>
          </w:p>
          <w:p w14:paraId="1093B299" w14:textId="77777777" w:rsidR="00C71C0F" w:rsidRDefault="00C71C0F" w:rsidP="00C71C0F">
            <w:pPr>
              <w:pStyle w:val="TableParagraph"/>
              <w:spacing w:line="252" w:lineRule="exact"/>
            </w:pPr>
          </w:p>
          <w:p w14:paraId="1F6697AE" w14:textId="60A5E785" w:rsidR="00C71C0F" w:rsidRDefault="00C71C0F" w:rsidP="00C71C0F">
            <w:pPr>
              <w:pStyle w:val="TableParagraph"/>
              <w:spacing w:line="252" w:lineRule="exact"/>
            </w:pPr>
            <w:r>
              <w:t xml:space="preserve">5. With cage wheel and </w:t>
            </w:r>
            <w:r w:rsidR="00E32E53">
              <w:t>brand-new</w:t>
            </w:r>
            <w:r>
              <w:t xml:space="preserve"> pneumatic tires </w:t>
            </w:r>
          </w:p>
          <w:p w14:paraId="4B99A137" w14:textId="77777777" w:rsidR="00C71C0F" w:rsidRDefault="00C71C0F" w:rsidP="00C71C0F">
            <w:pPr>
              <w:pStyle w:val="TableParagraph"/>
              <w:spacing w:line="252" w:lineRule="exact"/>
            </w:pPr>
          </w:p>
          <w:p w14:paraId="7B5CDB35" w14:textId="25CC6B0F" w:rsidR="00C71C0F" w:rsidRDefault="00C71C0F" w:rsidP="00C71C0F">
            <w:pPr>
              <w:pStyle w:val="TableParagraph"/>
              <w:spacing w:line="252" w:lineRule="exact"/>
            </w:pPr>
            <w:r>
              <w:t xml:space="preserve">6. With trailer one (1) ton capacity with Leaf Spring Suspension and </w:t>
            </w:r>
            <w:r w:rsidR="006245A5">
              <w:t>brand-new</w:t>
            </w:r>
            <w:r>
              <w:t xml:space="preserve"> tires </w:t>
            </w:r>
          </w:p>
          <w:p w14:paraId="58B5A140" w14:textId="77777777" w:rsidR="00C71C0F" w:rsidRDefault="00C71C0F" w:rsidP="00C71C0F">
            <w:pPr>
              <w:pStyle w:val="TableParagraph"/>
              <w:spacing w:line="252" w:lineRule="exact"/>
            </w:pPr>
          </w:p>
          <w:p w14:paraId="2866ACA3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Additional Requirements: </w:t>
            </w:r>
          </w:p>
          <w:p w14:paraId="559DD138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1. With AMTEC Test result Coupled - Hand Tractor and *Engine Individual - *Engine (*same model) </w:t>
            </w:r>
          </w:p>
          <w:p w14:paraId="46940075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2. With reflectorized DA Western Visayas logo (minimum of 6" diameter) </w:t>
            </w:r>
          </w:p>
          <w:p w14:paraId="27BDE64E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3. Warranty </w:t>
            </w:r>
            <w:proofErr w:type="gramStart"/>
            <w:r>
              <w:t>period :</w:t>
            </w:r>
            <w:proofErr w:type="gramEnd"/>
            <w:r>
              <w:t xml:space="preserve"> 1 year from the date of acceptance of the recipient/beneficiary </w:t>
            </w:r>
          </w:p>
          <w:p w14:paraId="142598C7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4. The brand offered for the engine must be available in the local market for at least thirty (30) years </w:t>
            </w:r>
          </w:p>
          <w:p w14:paraId="46E2C009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5. Service center must conform to PAES 138:2004 and should have an available spareparts and technician within </w:t>
            </w:r>
            <w:proofErr w:type="gramStart"/>
            <w:r>
              <w:t>Region</w:t>
            </w:r>
            <w:proofErr w:type="gramEnd"/>
            <w:r>
              <w:t xml:space="preserve"> 6 </w:t>
            </w:r>
          </w:p>
          <w:p w14:paraId="5BF5E666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6. Must have a valid Certificate of Accreditation from National Agricultural and Fisheries Machinery Assemblers, Manufacturers, Importers, Distributors and Dealers Accreditation and Classification (NAMDAC) Board. </w:t>
            </w:r>
          </w:p>
          <w:p w14:paraId="7D94AD5B" w14:textId="77777777" w:rsidR="00C71C0F" w:rsidRDefault="00C71C0F" w:rsidP="00C71C0F">
            <w:pPr>
              <w:pStyle w:val="TableParagraph"/>
              <w:spacing w:line="252" w:lineRule="exact"/>
            </w:pPr>
            <w:r>
              <w:t xml:space="preserve">7. Must have valid Permit to Operate (PTO) </w:t>
            </w:r>
          </w:p>
          <w:p w14:paraId="513D0141" w14:textId="0394C6A0" w:rsidR="009917BF" w:rsidRPr="009917BF" w:rsidRDefault="00C71C0F" w:rsidP="00C71C0F">
            <w:pPr>
              <w:pStyle w:val="TableParagraph"/>
              <w:spacing w:line="252" w:lineRule="exact"/>
            </w:pPr>
            <w:r>
              <w:t>8. Must have a valid Certificate of Conformity (CC) for the engine offered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0BD5" w14:textId="77777777" w:rsidR="00EE626C" w:rsidRDefault="00EE626C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AF76" w14:textId="77777777" w:rsidR="00EE626C" w:rsidRDefault="00EE626C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03B82DD8" w14:textId="77777777" w:rsidR="00EE626C" w:rsidRDefault="00EE626C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530" w14:paraId="6338A20D" w14:textId="77777777" w:rsidTr="00143A74">
        <w:trPr>
          <w:trHeight w:val="203"/>
        </w:trPr>
        <w:tc>
          <w:tcPr>
            <w:tcW w:w="818" w:type="dxa"/>
            <w:tcBorders>
              <w:top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4A56A18F" w14:textId="77777777" w:rsidR="00301530" w:rsidRDefault="00301530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7880BC05" w14:textId="77777777" w:rsidR="00301530" w:rsidRDefault="00301530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7DB9FA2F" w14:textId="77777777" w:rsidR="00301530" w:rsidRDefault="00821A8E" w:rsidP="00143A74">
            <w:pPr>
              <w:pStyle w:val="TableParagraph"/>
              <w:spacing w:before="124"/>
              <w:ind w:left="2065" w:right="18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62BFCC57" w14:textId="77777777" w:rsidR="00301530" w:rsidRDefault="00301530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730F1BC4" w14:textId="77777777" w:rsidR="00301530" w:rsidRDefault="00301530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25A91934" w14:textId="77777777" w:rsidR="00301530" w:rsidRDefault="00301530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511F8A" w14:textId="063C3AFA" w:rsidR="006245A5" w:rsidRDefault="006245A5" w:rsidP="00767446">
      <w:pPr>
        <w:pStyle w:val="BodyText"/>
        <w:spacing w:before="93"/>
      </w:pPr>
    </w:p>
    <w:p w14:paraId="4FAF3E52" w14:textId="10F69DCB" w:rsidR="006245A5" w:rsidRDefault="006245A5" w:rsidP="00767446">
      <w:pPr>
        <w:pStyle w:val="BodyText"/>
        <w:spacing w:before="93"/>
      </w:pPr>
    </w:p>
    <w:p w14:paraId="60102B98" w14:textId="67653E8F" w:rsidR="006245A5" w:rsidRDefault="006245A5" w:rsidP="00767446">
      <w:pPr>
        <w:pStyle w:val="BodyText"/>
        <w:spacing w:before="93"/>
      </w:pPr>
    </w:p>
    <w:p w14:paraId="77DF01B3" w14:textId="77777777" w:rsidR="006245A5" w:rsidRDefault="006245A5" w:rsidP="006245A5">
      <w:pPr>
        <w:pStyle w:val="BodyText"/>
        <w:spacing w:before="93"/>
      </w:pPr>
      <w:r>
        <w:t>PR#</w:t>
      </w:r>
      <w:r>
        <w:rPr>
          <w:spacing w:val="-3"/>
        </w:rPr>
        <w:t xml:space="preserve"> </w:t>
      </w:r>
      <w:r>
        <w:t>2023-02-0659</w:t>
      </w:r>
    </w:p>
    <w:p w14:paraId="41513A6C" w14:textId="77777777" w:rsidR="006245A5" w:rsidRPr="00767446" w:rsidRDefault="006245A5" w:rsidP="006245A5">
      <w:pPr>
        <w:pStyle w:val="BodyText"/>
        <w:spacing w:before="3"/>
        <w:sectPr w:rsidR="006245A5" w:rsidRPr="00767446">
          <w:headerReference w:type="default" r:id="rId9"/>
          <w:footerReference w:type="default" r:id="rId10"/>
          <w:type w:val="continuous"/>
          <w:pgSz w:w="12240" w:h="20160"/>
          <w:pgMar w:top="1800" w:right="900" w:bottom="1940" w:left="900" w:header="383" w:footer="1742" w:gutter="0"/>
          <w:pgNumType w:start="1"/>
          <w:cols w:space="720"/>
        </w:sectPr>
      </w:pPr>
      <w:r>
        <w:t>RFQ#</w:t>
      </w:r>
      <w:r>
        <w:rPr>
          <w:spacing w:val="-3"/>
        </w:rPr>
        <w:t xml:space="preserve"> </w:t>
      </w:r>
      <w:r>
        <w:t>2023-271</w:t>
      </w:r>
    </w:p>
    <w:p w14:paraId="321DD3B5" w14:textId="3D4FA5D7" w:rsidR="006245A5" w:rsidRDefault="006245A5" w:rsidP="00767446">
      <w:pPr>
        <w:pStyle w:val="BodyText"/>
        <w:spacing w:before="93"/>
      </w:pPr>
    </w:p>
    <w:p w14:paraId="3399EFD7" w14:textId="3392D091" w:rsidR="006245A5" w:rsidRDefault="006245A5" w:rsidP="00767446">
      <w:pPr>
        <w:pStyle w:val="BodyText"/>
        <w:spacing w:before="93"/>
      </w:pPr>
    </w:p>
    <w:p w14:paraId="22580CC4" w14:textId="26EE76A0" w:rsidR="006245A5" w:rsidRDefault="006245A5" w:rsidP="00767446">
      <w:pPr>
        <w:pStyle w:val="BodyText"/>
        <w:spacing w:before="93"/>
      </w:pPr>
    </w:p>
    <w:p w14:paraId="25498D2D" w14:textId="11B9C1E8" w:rsidR="006245A5" w:rsidRDefault="006245A5" w:rsidP="00767446">
      <w:pPr>
        <w:pStyle w:val="BodyText"/>
        <w:spacing w:before="93"/>
      </w:pPr>
    </w:p>
    <w:p w14:paraId="69248D87" w14:textId="3A56566D" w:rsidR="006245A5" w:rsidRDefault="006245A5" w:rsidP="00767446">
      <w:pPr>
        <w:pStyle w:val="BodyText"/>
        <w:spacing w:before="93"/>
      </w:pPr>
    </w:p>
    <w:p w14:paraId="0564200A" w14:textId="77777777" w:rsidR="006245A5" w:rsidRDefault="006245A5" w:rsidP="00767446">
      <w:pPr>
        <w:pStyle w:val="BodyText"/>
        <w:spacing w:before="93"/>
      </w:pPr>
    </w:p>
    <w:p w14:paraId="0EADB57A" w14:textId="2E33D3CD" w:rsidR="00767446" w:rsidRDefault="00767446" w:rsidP="00767446">
      <w:pPr>
        <w:pStyle w:val="BodyText"/>
        <w:spacing w:before="93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Committee:</w:t>
      </w:r>
    </w:p>
    <w:p w14:paraId="3917BA40" w14:textId="77777777" w:rsidR="00767446" w:rsidRDefault="00767446" w:rsidP="00767446">
      <w:pPr>
        <w:pStyle w:val="BodyText"/>
        <w:rPr>
          <w:sz w:val="20"/>
        </w:rPr>
      </w:pPr>
    </w:p>
    <w:p w14:paraId="5E50F42D" w14:textId="3EF0C408" w:rsidR="00767446" w:rsidRDefault="00447110" w:rsidP="00767446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11BC3A" wp14:editId="786B1425">
                <wp:simplePos x="0" y="0"/>
                <wp:positionH relativeFrom="page">
                  <wp:posOffset>640080</wp:posOffset>
                </wp:positionH>
                <wp:positionV relativeFrom="paragraph">
                  <wp:posOffset>167640</wp:posOffset>
                </wp:positionV>
                <wp:extent cx="1866265" cy="1270"/>
                <wp:effectExtent l="0" t="0" r="0" b="0"/>
                <wp:wrapTopAndBottom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26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2939"/>
                            <a:gd name="T2" fmla="+- 0 3333 1008"/>
                            <a:gd name="T3" fmla="*/ T2 w 2939"/>
                            <a:gd name="T4" fmla="+- 0 3337 1008"/>
                            <a:gd name="T5" fmla="*/ T4 w 2939"/>
                            <a:gd name="T6" fmla="+- 0 3947 1008"/>
                            <a:gd name="T7" fmla="*/ T6 w 2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39">
                              <a:moveTo>
                                <a:pt x="0" y="0"/>
                              </a:moveTo>
                              <a:lnTo>
                                <a:pt x="2325" y="0"/>
                              </a:lnTo>
                              <a:moveTo>
                                <a:pt x="2329" y="0"/>
                              </a:moveTo>
                              <a:lnTo>
                                <a:pt x="293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C2D553" id="AutoShape 8" o:spid="_x0000_s1026" style="position:absolute;margin-left:50.4pt;margin-top:13.2pt;width:146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" path="m,l2325,t4,l2939,e" filled="f" strokeweight=".24447mm">
                <v:path arrowok="t" o:connecttype="custom" o:connectlocs="0,0;1476375,0;1478915,0;18662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6EEC7D" wp14:editId="116C852A">
                <wp:simplePos x="0" y="0"/>
                <wp:positionH relativeFrom="page">
                  <wp:posOffset>4298950</wp:posOffset>
                </wp:positionH>
                <wp:positionV relativeFrom="paragraph">
                  <wp:posOffset>167640</wp:posOffset>
                </wp:positionV>
                <wp:extent cx="147701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010" cy="1270"/>
                        </a:xfrm>
                        <a:custGeom>
                          <a:avLst/>
                          <a:gdLst>
                            <a:gd name="T0" fmla="+- 0 6770 6770"/>
                            <a:gd name="T1" fmla="*/ T0 w 2326"/>
                            <a:gd name="T2" fmla="+- 0 9096 6770"/>
                            <a:gd name="T3" fmla="*/ T2 w 2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6">
                              <a:moveTo>
                                <a:pt x="0" y="0"/>
                              </a:moveTo>
                              <a:lnTo>
                                <a:pt x="2326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452697" id="Freeform 9" o:spid="_x0000_s1026" style="position:absolute;margin-left:338.5pt;margin-top:13.2pt;width:116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F0jAIAAH4FAAAOAAAAZHJzL2Uyb0RvYy54bWysVNtu2zAMfR+wfxD0uKH1pVnSGnWKoV2H&#10;Ad0FaPYBiizHxmRRk5Q43dePop3Uy7aXYX4QSJM6PLyI1zf7TrOdcr4FU/LsPOVMGQlVazYl/7q6&#10;P7vk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" path="m,l2326,e" filled="f" strokeweight=".24447mm">
                <v:path arrowok="t" o:connecttype="custom" o:connectlocs="0,0;1477010,0" o:connectangles="0,0"/>
                <w10:wrap type="topAndBottom" anchorx="page"/>
              </v:shape>
            </w:pict>
          </mc:Fallback>
        </mc:AlternateContent>
      </w:r>
    </w:p>
    <w:p w14:paraId="62B454C3" w14:textId="77777777" w:rsidR="00767446" w:rsidRDefault="00767446" w:rsidP="00767446">
      <w:pPr>
        <w:pStyle w:val="Heading1"/>
        <w:tabs>
          <w:tab w:val="left" w:pos="5869"/>
        </w:tabs>
        <w:spacing w:before="33"/>
      </w:pPr>
      <w:r>
        <w:t>MS.</w:t>
      </w:r>
      <w:r>
        <w:rPr>
          <w:spacing w:val="-3"/>
        </w:rPr>
        <w:t xml:space="preserve"> </w:t>
      </w:r>
      <w:r>
        <w:t>HUSSEIN</w:t>
      </w:r>
      <w:r>
        <w:rPr>
          <w:spacing w:val="-2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DEROTAS</w:t>
      </w:r>
      <w:r>
        <w:tab/>
        <w:t>MS.</w:t>
      </w:r>
      <w:r>
        <w:rPr>
          <w:spacing w:val="-3"/>
        </w:rPr>
        <w:t xml:space="preserve"> </w:t>
      </w:r>
      <w:r>
        <w:t>MAE P.</w:t>
      </w:r>
      <w:r>
        <w:rPr>
          <w:spacing w:val="-4"/>
        </w:rPr>
        <w:t xml:space="preserve"> </w:t>
      </w:r>
      <w:r>
        <w:t>NONES</w:t>
      </w:r>
    </w:p>
    <w:p w14:paraId="3B24A4B1" w14:textId="77777777" w:rsidR="00767446" w:rsidRDefault="00767446" w:rsidP="00767446">
      <w:pPr>
        <w:pStyle w:val="BodyText"/>
        <w:tabs>
          <w:tab w:val="left" w:pos="5817"/>
        </w:tabs>
        <w:spacing w:before="3"/>
        <w:ind w:left="108"/>
      </w:pPr>
      <w:r>
        <w:t>GEPS/DA</w:t>
      </w:r>
      <w:r>
        <w:rPr>
          <w:spacing w:val="-4"/>
        </w:rPr>
        <w:t xml:space="preserve"> </w:t>
      </w:r>
      <w:r>
        <w:t>Website/1</w:t>
      </w:r>
      <w:r>
        <w:rPr>
          <w:spacing w:val="-3"/>
        </w:rPr>
        <w:t xml:space="preserve"> </w:t>
      </w:r>
      <w:r>
        <w:t>Conspicuous</w:t>
      </w:r>
      <w:r>
        <w:rPr>
          <w:spacing w:val="-3"/>
        </w:rPr>
        <w:t xml:space="preserve"> </w:t>
      </w:r>
      <w:r>
        <w:t>Place Posted</w:t>
      </w:r>
      <w:r>
        <w:tab/>
        <w:t>Head,</w:t>
      </w:r>
      <w:r>
        <w:rPr>
          <w:spacing w:val="-2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Office</w:t>
      </w:r>
    </w:p>
    <w:p w14:paraId="07CEEAB4" w14:textId="77777777" w:rsidR="00767446" w:rsidRDefault="00767446" w:rsidP="00767446">
      <w:pPr>
        <w:pStyle w:val="BodyText"/>
        <w:rPr>
          <w:sz w:val="20"/>
        </w:rPr>
      </w:pPr>
    </w:p>
    <w:p w14:paraId="280EAB0C" w14:textId="37E341BB" w:rsidR="00767446" w:rsidRDefault="00767446" w:rsidP="00767446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right" w:tblpY="-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"/>
        <w:gridCol w:w="2653"/>
        <w:gridCol w:w="2073"/>
      </w:tblGrid>
      <w:tr w:rsidR="009A5CA5" w14:paraId="2FA84515" w14:textId="77777777" w:rsidTr="009A5CA5">
        <w:trPr>
          <w:trHeight w:val="526"/>
        </w:trPr>
        <w:tc>
          <w:tcPr>
            <w:tcW w:w="272" w:type="dxa"/>
            <w:tcBorders>
              <w:top w:val="nil"/>
              <w:left w:val="nil"/>
            </w:tcBorders>
          </w:tcPr>
          <w:p w14:paraId="1EFF6508" w14:textId="77777777" w:rsidR="009A5CA5" w:rsidRDefault="009A5CA5" w:rsidP="009A5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</w:tcPr>
          <w:p w14:paraId="46D3ABC3" w14:textId="77777777" w:rsidR="009A5CA5" w:rsidRDefault="009A5CA5" w:rsidP="009A5CA5">
            <w:pPr>
              <w:pStyle w:val="TableParagraph"/>
              <w:ind w:right="472"/>
              <w:jc w:val="right"/>
            </w:pPr>
            <w:r>
              <w:t>Submission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RFQ</w:t>
            </w:r>
          </w:p>
        </w:tc>
        <w:tc>
          <w:tcPr>
            <w:tcW w:w="2073" w:type="dxa"/>
          </w:tcPr>
          <w:p w14:paraId="41713919" w14:textId="77777777" w:rsidR="009A5CA5" w:rsidRDefault="009A5CA5" w:rsidP="009A5CA5">
            <w:pPr>
              <w:pStyle w:val="TableParagraph"/>
              <w:spacing w:line="252" w:lineRule="exact"/>
              <w:ind w:left="478" w:right="386" w:hanging="76"/>
            </w:pPr>
            <w:r>
              <w:t>Signature over</w:t>
            </w:r>
            <w:r>
              <w:rPr>
                <w:spacing w:val="-59"/>
              </w:rPr>
              <w:t xml:space="preserve"> </w:t>
            </w:r>
            <w:r>
              <w:t>printed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</w:tr>
      <w:tr w:rsidR="009A5CA5" w14:paraId="05729AFB" w14:textId="77777777" w:rsidTr="009A5CA5">
        <w:trPr>
          <w:trHeight w:val="524"/>
        </w:trPr>
        <w:tc>
          <w:tcPr>
            <w:tcW w:w="272" w:type="dxa"/>
          </w:tcPr>
          <w:p w14:paraId="656EF7AA" w14:textId="77777777" w:rsidR="009A5CA5" w:rsidRDefault="009A5CA5" w:rsidP="009A5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</w:tcPr>
          <w:p w14:paraId="6D202812" w14:textId="77777777" w:rsidR="009A5CA5" w:rsidRDefault="009A5CA5" w:rsidP="009A5CA5">
            <w:pPr>
              <w:pStyle w:val="TableParagraph"/>
              <w:ind w:right="505"/>
              <w:jc w:val="right"/>
            </w:pPr>
            <w:r>
              <w:t>RFQ</w:t>
            </w:r>
            <w:r>
              <w:rPr>
                <w:spacing w:val="-2"/>
              </w:rPr>
              <w:t xml:space="preserve"> </w:t>
            </w:r>
            <w:r>
              <w:t>to be</w:t>
            </w:r>
            <w:r>
              <w:rPr>
                <w:spacing w:val="-5"/>
              </w:rPr>
              <w:t xml:space="preserve"> </w:t>
            </w:r>
            <w:r>
              <w:t>collected on</w:t>
            </w:r>
          </w:p>
        </w:tc>
        <w:tc>
          <w:tcPr>
            <w:tcW w:w="2073" w:type="dxa"/>
          </w:tcPr>
          <w:p w14:paraId="05AE2949" w14:textId="77777777" w:rsidR="009A5CA5" w:rsidRDefault="009A5CA5" w:rsidP="009A5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CA5" w14:paraId="661EA870" w14:textId="77777777" w:rsidTr="009A5CA5">
        <w:trPr>
          <w:trHeight w:val="558"/>
        </w:trPr>
        <w:tc>
          <w:tcPr>
            <w:tcW w:w="272" w:type="dxa"/>
          </w:tcPr>
          <w:p w14:paraId="18B05146" w14:textId="77777777" w:rsidR="009A5CA5" w:rsidRDefault="009A5CA5" w:rsidP="009A5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</w:tcPr>
          <w:p w14:paraId="3F2AA5D9" w14:textId="77777777" w:rsidR="009A5CA5" w:rsidRDefault="009A5CA5" w:rsidP="009A5CA5">
            <w:pPr>
              <w:pStyle w:val="TableParagraph"/>
              <w:ind w:left="107" w:right="401"/>
            </w:pPr>
            <w:r>
              <w:t>RFQ to be submitted by</w:t>
            </w:r>
            <w:r>
              <w:rPr>
                <w:spacing w:val="-59"/>
              </w:rPr>
              <w:t xml:space="preserve"> </w:t>
            </w:r>
            <w:r>
              <w:t>supplier</w:t>
            </w:r>
            <w:r>
              <w:rPr>
                <w:spacing w:val="-7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deadline</w:t>
            </w:r>
          </w:p>
        </w:tc>
        <w:tc>
          <w:tcPr>
            <w:tcW w:w="2073" w:type="dxa"/>
          </w:tcPr>
          <w:p w14:paraId="6229513E" w14:textId="77777777" w:rsidR="009A5CA5" w:rsidRDefault="009A5CA5" w:rsidP="009A5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C4B2EA" w14:textId="2BE74F4B" w:rsidR="00767446" w:rsidRDefault="00447110" w:rsidP="00767446">
      <w:pPr>
        <w:pStyle w:val="BodyText"/>
        <w:spacing w:before="10"/>
        <w:rPr>
          <w:sz w:val="20"/>
        </w:rPr>
      </w:pPr>
      <w:r>
        <w:rPr>
          <w:sz w:val="20"/>
        </w:rPr>
        <w:t xml:space="preserve">  ___________________________________________</w:t>
      </w:r>
    </w:p>
    <w:p w14:paraId="04B5EC03" w14:textId="631AD2CB" w:rsidR="00447110" w:rsidRDefault="009A5CA5" w:rsidP="00447110">
      <w:pPr>
        <w:pStyle w:val="Heading1"/>
        <w:spacing w:line="230" w:lineRule="exact"/>
      </w:pPr>
      <w:r>
        <w:t>ARCHIEL ENCANTO / ARLENE DELOS REYES</w:t>
      </w:r>
    </w:p>
    <w:p w14:paraId="77DA1B98" w14:textId="325CB4B8" w:rsidR="00767446" w:rsidRDefault="00767446" w:rsidP="00767446">
      <w:pPr>
        <w:pStyle w:val="BodyText"/>
        <w:spacing w:line="252" w:lineRule="exact"/>
        <w:ind w:left="108"/>
      </w:pPr>
      <w:r w:rsidRPr="00447110">
        <w:t>Canvasser</w:t>
      </w:r>
    </w:p>
    <w:p w14:paraId="05DB0F30" w14:textId="77777777" w:rsidR="00447110" w:rsidRDefault="00447110" w:rsidP="00767446">
      <w:pPr>
        <w:pStyle w:val="BodyText"/>
        <w:spacing w:before="1"/>
        <w:rPr>
          <w:sz w:val="20"/>
        </w:rPr>
      </w:pPr>
    </w:p>
    <w:p w14:paraId="2DD37DD0" w14:textId="77777777" w:rsidR="00767446" w:rsidRDefault="00767446" w:rsidP="00767446">
      <w:pPr>
        <w:pStyle w:val="BodyText"/>
        <w:spacing w:line="252" w:lineRule="exact"/>
        <w:ind w:left="108"/>
      </w:pPr>
      <w:r>
        <w:t>The DA RFO</w:t>
      </w:r>
      <w:r>
        <w:rPr>
          <w:spacing w:val="-1"/>
        </w:rPr>
        <w:t xml:space="preserve"> </w:t>
      </w:r>
      <w:r>
        <w:t>VI</w:t>
      </w:r>
    </w:p>
    <w:p w14:paraId="258E4EA2" w14:textId="77777777" w:rsidR="00767446" w:rsidRDefault="00767446" w:rsidP="00767446">
      <w:pPr>
        <w:pStyle w:val="BodyText"/>
        <w:ind w:left="108" w:right="7553"/>
        <w:jc w:val="both"/>
      </w:pPr>
      <w:r>
        <w:t>Bids and Awards Committee</w:t>
      </w:r>
      <w:r>
        <w:rPr>
          <w:spacing w:val="-59"/>
        </w:rPr>
        <w:t xml:space="preserve"> </w:t>
      </w:r>
      <w:proofErr w:type="gramStart"/>
      <w:r>
        <w:t>WESVIARC,Brgy</w:t>
      </w:r>
      <w:proofErr w:type="gramEnd"/>
      <w:r>
        <w:t>. Buntatala</w:t>
      </w:r>
      <w:r>
        <w:rPr>
          <w:spacing w:val="-59"/>
        </w:rPr>
        <w:t xml:space="preserve"> </w:t>
      </w:r>
      <w:r>
        <w:t>Jaro,</w:t>
      </w:r>
      <w:r>
        <w:rPr>
          <w:spacing w:val="-4"/>
        </w:rPr>
        <w:t xml:space="preserve"> </w:t>
      </w:r>
      <w:r>
        <w:t>Iloilo City</w:t>
      </w:r>
    </w:p>
    <w:p w14:paraId="5F6B6DEC" w14:textId="77777777" w:rsidR="00767446" w:rsidRDefault="00767446" w:rsidP="00767446">
      <w:pPr>
        <w:pStyle w:val="BodyText"/>
        <w:rPr>
          <w:sz w:val="24"/>
        </w:rPr>
      </w:pPr>
    </w:p>
    <w:p w14:paraId="3764E51B" w14:textId="77777777" w:rsidR="00767446" w:rsidRDefault="00767446" w:rsidP="00767446">
      <w:pPr>
        <w:pStyle w:val="BodyText"/>
        <w:spacing w:before="10"/>
        <w:rPr>
          <w:sz w:val="19"/>
        </w:rPr>
      </w:pPr>
    </w:p>
    <w:p w14:paraId="34B605A4" w14:textId="77777777" w:rsidR="00767446" w:rsidRDefault="00767446" w:rsidP="00767446">
      <w:pPr>
        <w:pStyle w:val="Heading1"/>
        <w:jc w:val="both"/>
      </w:pPr>
      <w:r>
        <w:t>SIR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MADAM:</w:t>
      </w:r>
    </w:p>
    <w:p w14:paraId="46032D55" w14:textId="77777777" w:rsidR="00767446" w:rsidRDefault="00767446" w:rsidP="00767446">
      <w:pPr>
        <w:pStyle w:val="BodyText"/>
        <w:spacing w:before="2"/>
        <w:rPr>
          <w:rFonts w:ascii="Arial"/>
          <w:b/>
        </w:rPr>
      </w:pPr>
    </w:p>
    <w:p w14:paraId="02EEFE09" w14:textId="77777777" w:rsidR="00767446" w:rsidRDefault="00767446" w:rsidP="00767446">
      <w:pPr>
        <w:pStyle w:val="BodyText"/>
        <w:spacing w:before="1"/>
        <w:ind w:left="108" w:right="114"/>
        <w:jc w:val="both"/>
      </w:pP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request,</w:t>
      </w:r>
      <w:r>
        <w:rPr>
          <w:spacing w:val="-8"/>
        </w:rPr>
        <w:t xml:space="preserve"> </w:t>
      </w:r>
      <w:r>
        <w:t>I/we</w:t>
      </w:r>
      <w:r>
        <w:rPr>
          <w:spacing w:val="-6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quotation</w:t>
      </w:r>
      <w:r>
        <w:rPr>
          <w:spacing w:val="-6"/>
        </w:rPr>
        <w:t xml:space="preserve"> </w:t>
      </w:r>
      <w:r>
        <w:t>indicated</w:t>
      </w:r>
      <w:r>
        <w:rPr>
          <w:spacing w:val="-6"/>
        </w:rPr>
        <w:t xml:space="preserve"> </w:t>
      </w:r>
      <w:r>
        <w:t>above.</w:t>
      </w:r>
      <w:r>
        <w:rPr>
          <w:spacing w:val="-8"/>
        </w:rPr>
        <w:t xml:space="preserve"> </w:t>
      </w:r>
      <w:r>
        <w:t>I/We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carefully</w:t>
      </w:r>
      <w:r>
        <w:rPr>
          <w:spacing w:val="-5"/>
        </w:rPr>
        <w:t xml:space="preserve"> </w:t>
      </w:r>
      <w:r>
        <w:t>read</w:t>
      </w:r>
      <w:r>
        <w:rPr>
          <w:spacing w:val="-59"/>
        </w:rPr>
        <w:t xml:space="preserve"> </w:t>
      </w:r>
      <w:r>
        <w:t>and fully understood the minimum requirements and agree to furnish and/or deliver in conformity with the</w:t>
      </w:r>
      <w:r>
        <w:rPr>
          <w:spacing w:val="-59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date</w:t>
      </w:r>
      <w:r>
        <w:rPr>
          <w:spacing w:val="-1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herein.</w:t>
      </w:r>
    </w:p>
    <w:p w14:paraId="25943ED1" w14:textId="77777777" w:rsidR="00767446" w:rsidRDefault="00767446" w:rsidP="00767446">
      <w:pPr>
        <w:pStyle w:val="BodyText"/>
        <w:spacing w:before="11"/>
        <w:rPr>
          <w:sz w:val="13"/>
        </w:rPr>
      </w:pPr>
    </w:p>
    <w:p w14:paraId="433A9D76" w14:textId="77777777" w:rsidR="00767446" w:rsidRDefault="00767446" w:rsidP="00767446">
      <w:pPr>
        <w:pStyle w:val="BodyText"/>
        <w:tabs>
          <w:tab w:val="left" w:pos="2754"/>
        </w:tabs>
        <w:spacing w:before="93"/>
        <w:ind w:right="304"/>
        <w:jc w:val="righ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61"/>
        <w:gridCol w:w="358"/>
        <w:gridCol w:w="3064"/>
        <w:gridCol w:w="504"/>
        <w:gridCol w:w="3046"/>
      </w:tblGrid>
      <w:tr w:rsidR="00767446" w14:paraId="532D09A2" w14:textId="77777777" w:rsidTr="00F1480D">
        <w:trPr>
          <w:trHeight w:val="257"/>
        </w:trPr>
        <w:tc>
          <w:tcPr>
            <w:tcW w:w="3183" w:type="dxa"/>
            <w:tcBorders>
              <w:top w:val="single" w:sz="6" w:space="0" w:color="000000"/>
            </w:tcBorders>
          </w:tcPr>
          <w:p w14:paraId="3AB797ED" w14:textId="77777777" w:rsidR="00767446" w:rsidRDefault="00767446" w:rsidP="00F1480D">
            <w:pPr>
              <w:pStyle w:val="TableParagraph"/>
              <w:spacing w:line="237" w:lineRule="exact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t>Printed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1" w:type="dxa"/>
            <w:tcBorders>
              <w:top w:val="single" w:sz="6" w:space="0" w:color="000000"/>
            </w:tcBorders>
          </w:tcPr>
          <w:p w14:paraId="304C33B1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 w14:paraId="7667E9E9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  <w:tcBorders>
              <w:top w:val="single" w:sz="6" w:space="0" w:color="000000"/>
            </w:tcBorders>
          </w:tcPr>
          <w:p w14:paraId="0B857CF8" w14:textId="77777777" w:rsidR="00767446" w:rsidRDefault="00767446" w:rsidP="00F1480D">
            <w:pPr>
              <w:pStyle w:val="TableParagraph"/>
              <w:spacing w:line="237" w:lineRule="exact"/>
              <w:ind w:left="-1"/>
            </w:pPr>
            <w:r>
              <w:t>Registered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Company</w:t>
            </w:r>
          </w:p>
        </w:tc>
        <w:tc>
          <w:tcPr>
            <w:tcW w:w="504" w:type="dxa"/>
          </w:tcPr>
          <w:p w14:paraId="1B17EA2C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6" w:type="dxa"/>
          </w:tcPr>
          <w:p w14:paraId="7F7F56AC" w14:textId="77777777" w:rsidR="00767446" w:rsidRDefault="00767446" w:rsidP="00F1480D">
            <w:pPr>
              <w:pStyle w:val="TableParagraph"/>
              <w:spacing w:line="237" w:lineRule="exact"/>
              <w:ind w:left="-1"/>
            </w:pPr>
            <w:r>
              <w:t>Tax</w:t>
            </w:r>
            <w:r>
              <w:rPr>
                <w:spacing w:val="-3"/>
              </w:rPr>
              <w:t xml:space="preserve"> </w:t>
            </w:r>
            <w:r>
              <w:t>Identification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</w:tr>
      <w:tr w:rsidR="00767446" w14:paraId="62B7632C" w14:textId="77777777" w:rsidTr="00F1480D">
        <w:trPr>
          <w:trHeight w:val="647"/>
        </w:trPr>
        <w:tc>
          <w:tcPr>
            <w:tcW w:w="3183" w:type="dxa"/>
            <w:tcBorders>
              <w:bottom w:val="single" w:sz="6" w:space="0" w:color="000000"/>
            </w:tcBorders>
          </w:tcPr>
          <w:p w14:paraId="01D75D27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" w:type="dxa"/>
          </w:tcPr>
          <w:p w14:paraId="3E1D57B7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14:paraId="06BAEA51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4" w:type="dxa"/>
            <w:tcBorders>
              <w:bottom w:val="single" w:sz="6" w:space="0" w:color="000000"/>
            </w:tcBorders>
          </w:tcPr>
          <w:p w14:paraId="4BBBDFF2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18B1B70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bottom w:val="single" w:sz="6" w:space="0" w:color="000000"/>
            </w:tcBorders>
          </w:tcPr>
          <w:p w14:paraId="50A846F7" w14:textId="77777777" w:rsidR="00767446" w:rsidRDefault="00767446" w:rsidP="00F1480D">
            <w:pPr>
              <w:pStyle w:val="TableParagraph"/>
              <w:spacing w:line="194" w:lineRule="exact"/>
              <w:ind w:left="3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indicate</w:t>
            </w:r>
            <w:proofErr w:type="gramEnd"/>
            <w:r>
              <w:rPr>
                <w:sz w:val="18"/>
              </w:rPr>
              <w:t xml:space="preserve"> VAT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non-VAT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registered)</w:t>
            </w:r>
          </w:p>
        </w:tc>
      </w:tr>
      <w:tr w:rsidR="00767446" w14:paraId="19FC23CC" w14:textId="77777777" w:rsidTr="00F1480D">
        <w:trPr>
          <w:trHeight w:val="740"/>
        </w:trPr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14:paraId="30647470" w14:textId="77777777" w:rsidR="00767446" w:rsidRDefault="00767446" w:rsidP="00F1480D">
            <w:pPr>
              <w:pStyle w:val="TableParagraph"/>
              <w:spacing w:line="244" w:lineRule="exact"/>
            </w:pPr>
            <w:r>
              <w:t>Address</w:t>
            </w:r>
          </w:p>
        </w:tc>
        <w:tc>
          <w:tcPr>
            <w:tcW w:w="61" w:type="dxa"/>
          </w:tcPr>
          <w:p w14:paraId="18D3C448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14:paraId="0F1DBE99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bottom w:val="single" w:sz="6" w:space="0" w:color="000000"/>
            </w:tcBorders>
          </w:tcPr>
          <w:p w14:paraId="0325AF27" w14:textId="77777777" w:rsidR="00767446" w:rsidRDefault="00767446" w:rsidP="00F1480D">
            <w:pPr>
              <w:pStyle w:val="TableParagraph"/>
              <w:spacing w:line="244" w:lineRule="exact"/>
              <w:ind w:left="-1"/>
            </w:pP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number(s)</w:t>
            </w:r>
          </w:p>
        </w:tc>
        <w:tc>
          <w:tcPr>
            <w:tcW w:w="504" w:type="dxa"/>
          </w:tcPr>
          <w:p w14:paraId="57BD2E27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000000"/>
              <w:bottom w:val="single" w:sz="6" w:space="0" w:color="000000"/>
            </w:tcBorders>
          </w:tcPr>
          <w:p w14:paraId="0FA076D9" w14:textId="77777777" w:rsidR="00767446" w:rsidRDefault="00767446" w:rsidP="00F1480D">
            <w:pPr>
              <w:pStyle w:val="TableParagraph"/>
              <w:spacing w:line="244" w:lineRule="exact"/>
              <w:ind w:left="31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</w:tr>
      <w:tr w:rsidR="00767446" w14:paraId="62A6D069" w14:textId="77777777" w:rsidTr="00F1480D">
        <w:trPr>
          <w:trHeight w:val="745"/>
        </w:trPr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14:paraId="78F60F17" w14:textId="77777777" w:rsidR="00767446" w:rsidRDefault="00767446" w:rsidP="00F1480D">
            <w:pPr>
              <w:pStyle w:val="TableParagraph"/>
              <w:spacing w:line="248" w:lineRule="exact"/>
            </w:pPr>
            <w:r>
              <w:t>Banking</w:t>
            </w:r>
            <w:r>
              <w:rPr>
                <w:spacing w:val="-5"/>
              </w:rPr>
              <w:t xml:space="preserve"> </w:t>
            </w:r>
            <w:r>
              <w:t>Institution</w:t>
            </w:r>
          </w:p>
        </w:tc>
        <w:tc>
          <w:tcPr>
            <w:tcW w:w="61" w:type="dxa"/>
          </w:tcPr>
          <w:p w14:paraId="12ADD839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14:paraId="324CC7B8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</w:tcBorders>
          </w:tcPr>
          <w:p w14:paraId="46969C7C" w14:textId="77777777" w:rsidR="00767446" w:rsidRDefault="00767446" w:rsidP="00F1480D">
            <w:pPr>
              <w:pStyle w:val="TableParagraph"/>
              <w:spacing w:line="248" w:lineRule="exact"/>
              <w:ind w:left="-1"/>
            </w:pPr>
            <w:r>
              <w:t>Branch</w:t>
            </w:r>
          </w:p>
        </w:tc>
        <w:tc>
          <w:tcPr>
            <w:tcW w:w="504" w:type="dxa"/>
          </w:tcPr>
          <w:p w14:paraId="1AFE1532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000000"/>
              <w:bottom w:val="single" w:sz="6" w:space="0" w:color="000000"/>
            </w:tcBorders>
          </w:tcPr>
          <w:p w14:paraId="207FD1F8" w14:textId="77777777" w:rsidR="00767446" w:rsidRDefault="00767446" w:rsidP="00F1480D">
            <w:pPr>
              <w:pStyle w:val="TableParagraph"/>
              <w:spacing w:line="248" w:lineRule="exact"/>
              <w:ind w:left="31"/>
            </w:pPr>
            <w:r>
              <w:t>Account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</w:tr>
      <w:tr w:rsidR="00767446" w14:paraId="73E88975" w14:textId="77777777" w:rsidTr="00F1480D">
        <w:trPr>
          <w:trHeight w:val="254"/>
        </w:trPr>
        <w:tc>
          <w:tcPr>
            <w:tcW w:w="3183" w:type="dxa"/>
            <w:tcBorders>
              <w:top w:val="single" w:sz="6" w:space="0" w:color="000000"/>
            </w:tcBorders>
          </w:tcPr>
          <w:p w14:paraId="34964AA0" w14:textId="77777777" w:rsidR="00767446" w:rsidRDefault="00767446" w:rsidP="00F1480D">
            <w:pPr>
              <w:pStyle w:val="TableParagraph"/>
              <w:spacing w:line="234" w:lineRule="exact"/>
            </w:pPr>
            <w:r>
              <w:t>Account</w:t>
            </w:r>
            <w:r>
              <w:rPr>
                <w:spacing w:val="-4"/>
              </w:rPr>
              <w:t xml:space="preserve"> </w:t>
            </w:r>
            <w:r>
              <w:t>Number</w:t>
            </w:r>
          </w:p>
        </w:tc>
        <w:tc>
          <w:tcPr>
            <w:tcW w:w="61" w:type="dxa"/>
          </w:tcPr>
          <w:p w14:paraId="04B9A6FB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 w14:paraId="6147B044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 w14:paraId="16420CAD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EED18DE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6" w:type="dxa"/>
            <w:tcBorders>
              <w:top w:val="single" w:sz="6" w:space="0" w:color="000000"/>
            </w:tcBorders>
          </w:tcPr>
          <w:p w14:paraId="68DFFC8D" w14:textId="77777777" w:rsidR="00767446" w:rsidRDefault="00767446" w:rsidP="00F1480D">
            <w:pPr>
              <w:pStyle w:val="TableParagraph"/>
              <w:spacing w:line="234" w:lineRule="exact"/>
              <w:ind w:left="31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Accomplished</w:t>
            </w:r>
          </w:p>
        </w:tc>
      </w:tr>
    </w:tbl>
    <w:p w14:paraId="14CBCB08" w14:textId="77777777" w:rsidR="006245A5" w:rsidRDefault="006245A5" w:rsidP="00143A74">
      <w:pPr>
        <w:pStyle w:val="BodyText"/>
        <w:spacing w:before="93"/>
      </w:pPr>
    </w:p>
    <w:p w14:paraId="40694D07" w14:textId="77777777" w:rsidR="006245A5" w:rsidRDefault="006245A5" w:rsidP="00143A74">
      <w:pPr>
        <w:pStyle w:val="BodyText"/>
        <w:spacing w:before="93"/>
      </w:pPr>
    </w:p>
    <w:p w14:paraId="60DAA516" w14:textId="727E8884" w:rsidR="00767446" w:rsidRDefault="00767446" w:rsidP="00143A74">
      <w:pPr>
        <w:pStyle w:val="BodyText"/>
        <w:spacing w:before="93"/>
      </w:pPr>
      <w:r>
        <w:t>PR#</w:t>
      </w:r>
      <w:r>
        <w:rPr>
          <w:spacing w:val="-3"/>
        </w:rPr>
        <w:t xml:space="preserve"> </w:t>
      </w:r>
      <w:r w:rsidR="00EE626C">
        <w:t>202</w:t>
      </w:r>
      <w:r w:rsidR="00545171">
        <w:t>3-0</w:t>
      </w:r>
      <w:r w:rsidR="006245A5">
        <w:t>2-0659</w:t>
      </w:r>
    </w:p>
    <w:p w14:paraId="3EFC2525" w14:textId="2AC9BDCA" w:rsidR="00767446" w:rsidRPr="00767446" w:rsidRDefault="00767446" w:rsidP="00143A74">
      <w:pPr>
        <w:pStyle w:val="BodyText"/>
        <w:spacing w:before="3"/>
        <w:sectPr w:rsidR="00767446" w:rsidRPr="00767446">
          <w:headerReference w:type="default" r:id="rId11"/>
          <w:footerReference w:type="default" r:id="rId12"/>
          <w:type w:val="continuous"/>
          <w:pgSz w:w="12240" w:h="20160"/>
          <w:pgMar w:top="1800" w:right="900" w:bottom="1940" w:left="900" w:header="383" w:footer="1742" w:gutter="0"/>
          <w:pgNumType w:start="1"/>
          <w:cols w:space="720"/>
        </w:sectPr>
      </w:pPr>
      <w:r>
        <w:t>RFQ#</w:t>
      </w:r>
      <w:r>
        <w:rPr>
          <w:spacing w:val="-3"/>
        </w:rPr>
        <w:t xml:space="preserve"> </w:t>
      </w:r>
      <w:r w:rsidR="00EE626C">
        <w:t>202</w:t>
      </w:r>
      <w:r w:rsidR="007E7312">
        <w:t>3</w:t>
      </w:r>
      <w:r w:rsidR="00827A33">
        <w:t>-</w:t>
      </w:r>
      <w:r w:rsidR="006245A5">
        <w:t>271</w:t>
      </w:r>
    </w:p>
    <w:p w14:paraId="6A29C259" w14:textId="77777777" w:rsidR="00301530" w:rsidRDefault="00301530" w:rsidP="009945F4">
      <w:pPr>
        <w:pStyle w:val="BodyText"/>
        <w:tabs>
          <w:tab w:val="left" w:pos="1966"/>
        </w:tabs>
        <w:spacing w:before="93"/>
      </w:pPr>
    </w:p>
    <w:sectPr w:rsidR="00301530" w:rsidSect="00301530">
      <w:pgSz w:w="12240" w:h="20160"/>
      <w:pgMar w:top="1800" w:right="900" w:bottom="1940" w:left="900" w:header="383" w:footer="1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7DF5" w14:textId="77777777" w:rsidR="00906D67" w:rsidRDefault="00906D67" w:rsidP="00301530">
      <w:r>
        <w:separator/>
      </w:r>
    </w:p>
  </w:endnote>
  <w:endnote w:type="continuationSeparator" w:id="0">
    <w:p w14:paraId="418C9ACB" w14:textId="77777777" w:rsidR="00906D67" w:rsidRDefault="00906D67" w:rsidP="0030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0908" w14:textId="77777777" w:rsidR="006245A5" w:rsidRDefault="006245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1D905AF3" wp14:editId="45FDD346">
              <wp:simplePos x="0" y="0"/>
              <wp:positionH relativeFrom="page">
                <wp:posOffset>1336675</wp:posOffset>
              </wp:positionH>
              <wp:positionV relativeFrom="page">
                <wp:posOffset>12193270</wp:posOffset>
              </wp:positionV>
              <wp:extent cx="5266690" cy="2038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66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F5246" w14:textId="77777777" w:rsidR="006245A5" w:rsidRDefault="006245A5">
                          <w:pPr>
                            <w:spacing w:line="205" w:lineRule="exact"/>
                            <w:ind w:left="2748" w:right="4585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05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25pt;margin-top:960.1pt;width:414.7pt;height:16.0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" filled="f" stroked="f">
              <v:textbox inset="0,0,0,0">
                <w:txbxContent>
                  <w:p w14:paraId="34FF5246" w14:textId="77777777" w:rsidR="006245A5" w:rsidRDefault="006245A5">
                    <w:pPr>
                      <w:spacing w:line="205" w:lineRule="exact"/>
                      <w:ind w:left="2748" w:right="4585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359F0AB5" wp14:editId="316A9945">
              <wp:simplePos x="0" y="0"/>
              <wp:positionH relativeFrom="page">
                <wp:posOffset>3305175</wp:posOffset>
              </wp:positionH>
              <wp:positionV relativeFrom="page">
                <wp:posOffset>11553190</wp:posOffset>
              </wp:positionV>
              <wp:extent cx="1621155" cy="1841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3F4F2" w14:textId="77777777" w:rsidR="006245A5" w:rsidRDefault="006245A5">
                          <w:pPr>
                            <w:spacing w:line="231" w:lineRule="exact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9F0AB5" id="Text Box 2" o:spid="_x0000_s1028" type="#_x0000_t202" style="position:absolute;margin-left:260.25pt;margin-top:909.7pt;width:127.65pt;height:14.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" filled="f" stroked="f">
              <v:textbox inset="0,0,0,0">
                <w:txbxContent>
                  <w:p w14:paraId="2F63F4F2" w14:textId="77777777" w:rsidR="006245A5" w:rsidRDefault="006245A5">
                    <w:pPr>
                      <w:spacing w:line="231" w:lineRule="exact"/>
                      <w:ind w:left="20"/>
                      <w:rPr>
                        <w:rFonts w:ascii="Tahom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79E" w14:textId="0533784D" w:rsidR="00301530" w:rsidRDefault="004471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443B88AC" wp14:editId="6EB086E2">
              <wp:simplePos x="0" y="0"/>
              <wp:positionH relativeFrom="page">
                <wp:posOffset>1336675</wp:posOffset>
              </wp:positionH>
              <wp:positionV relativeFrom="page">
                <wp:posOffset>12193270</wp:posOffset>
              </wp:positionV>
              <wp:extent cx="5266690" cy="2038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66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04E83" w14:textId="77777777" w:rsidR="00301530" w:rsidRDefault="00821A8E">
                          <w:pPr>
                            <w:spacing w:line="205" w:lineRule="exact"/>
                            <w:ind w:left="2748" w:right="4585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 w:rsidR="007B0B9B"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 w:rsidR="007B0B9B">
                            <w:fldChar w:fldCharType="separate"/>
                          </w:r>
                          <w:r w:rsidR="002275A4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 w:rsidR="007B0B9B"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B88A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5.25pt;margin-top:960.1pt;width:414.7pt;height:16.0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Dm2wEAAJgDAAAOAAAAZHJzL2Uyb0RvYy54bWysU9tu2zAMfR+wfxD0vjhJ16A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" filled="f" stroked="f">
              <v:textbox inset="0,0,0,0">
                <w:txbxContent>
                  <w:p w14:paraId="3D104E83" w14:textId="77777777" w:rsidR="00301530" w:rsidRDefault="00821A8E">
                    <w:pPr>
                      <w:spacing w:line="205" w:lineRule="exact"/>
                      <w:ind w:left="2748" w:right="4585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 w:rsidR="007B0B9B"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 w:rsidR="007B0B9B">
                      <w:fldChar w:fldCharType="separate"/>
                    </w:r>
                    <w:r w:rsidR="002275A4">
                      <w:rPr>
                        <w:rFonts w:ascii="Arial"/>
                        <w:b/>
                        <w:noProof/>
                        <w:sz w:val="18"/>
                      </w:rPr>
                      <w:t>1</w:t>
                    </w:r>
                    <w:r w:rsidR="007B0B9B">
                      <w:fldChar w:fldCharType="end"/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936" behindDoc="1" locked="0" layoutInCell="1" allowOverlap="1" wp14:anchorId="4BBD9CF7" wp14:editId="6E301D70">
              <wp:simplePos x="0" y="0"/>
              <wp:positionH relativeFrom="page">
                <wp:posOffset>3305175</wp:posOffset>
              </wp:positionH>
              <wp:positionV relativeFrom="page">
                <wp:posOffset>11553190</wp:posOffset>
              </wp:positionV>
              <wp:extent cx="1621155" cy="1841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1A3B1" w14:textId="51DDF52D" w:rsidR="00301530" w:rsidRDefault="00301530">
                          <w:pPr>
                            <w:spacing w:line="231" w:lineRule="exact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D9CF7" id="_x0000_s1031" type="#_x0000_t202" style="position:absolute;margin-left:260.25pt;margin-top:909.7pt;width:127.65pt;height:14.5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" filled="f" stroked="f">
              <v:textbox inset="0,0,0,0">
                <w:txbxContent>
                  <w:p w14:paraId="2A11A3B1" w14:textId="51DDF52D" w:rsidR="00301530" w:rsidRDefault="00301530">
                    <w:pPr>
                      <w:spacing w:line="231" w:lineRule="exact"/>
                      <w:ind w:left="20"/>
                      <w:rPr>
                        <w:rFonts w:ascii="Tahom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829C" w14:textId="77777777" w:rsidR="00906D67" w:rsidRDefault="00906D67" w:rsidP="00301530">
      <w:r>
        <w:separator/>
      </w:r>
    </w:p>
  </w:footnote>
  <w:footnote w:type="continuationSeparator" w:id="0">
    <w:p w14:paraId="72D8AC10" w14:textId="77777777" w:rsidR="00906D67" w:rsidRDefault="00906D67" w:rsidP="0030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6FF0" w14:textId="77777777" w:rsidR="006245A5" w:rsidRDefault="006245A5">
    <w:pPr>
      <w:pStyle w:val="BodyText"/>
      <w:spacing w:line="14" w:lineRule="auto"/>
      <w:rPr>
        <w:sz w:val="20"/>
      </w:rPr>
    </w:pPr>
    <w:r>
      <w:rPr>
        <w:noProof/>
        <w:lang w:val="en-PH" w:eastAsia="en-PH"/>
      </w:rPr>
      <w:drawing>
        <wp:anchor distT="0" distB="0" distL="0" distR="0" simplePos="0" relativeHeight="487402496" behindDoc="1" locked="0" layoutInCell="1" allowOverlap="1" wp14:anchorId="34B48614" wp14:editId="0C888E60">
          <wp:simplePos x="0" y="0"/>
          <wp:positionH relativeFrom="page">
            <wp:posOffset>923170</wp:posOffset>
          </wp:positionH>
          <wp:positionV relativeFrom="page">
            <wp:posOffset>242959</wp:posOffset>
          </wp:positionV>
          <wp:extent cx="896481" cy="833619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6481" cy="833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6DCABBEF" wp14:editId="1598AF78">
              <wp:simplePos x="0" y="0"/>
              <wp:positionH relativeFrom="page">
                <wp:posOffset>1885315</wp:posOffset>
              </wp:positionH>
              <wp:positionV relativeFrom="page">
                <wp:posOffset>397510</wp:posOffset>
              </wp:positionV>
              <wp:extent cx="2379980" cy="6388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B0797" w14:textId="77777777" w:rsidR="006245A5" w:rsidRDefault="006245A5">
                          <w:pPr>
                            <w:spacing w:before="19"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Republic</w:t>
                          </w:r>
                          <w:r>
                            <w:rPr>
                              <w:color w:val="0D3B11"/>
                              <w:spacing w:val="1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of</w:t>
                          </w:r>
                          <w:r>
                            <w:rPr>
                              <w:color w:val="0D3B11"/>
                              <w:spacing w:val="1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the</w:t>
                          </w:r>
                          <w:r>
                            <w:rPr>
                              <w:color w:val="0D3B11"/>
                              <w:spacing w:val="1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Philippines</w:t>
                          </w:r>
                        </w:p>
                        <w:p w14:paraId="479F1B33" w14:textId="77777777" w:rsidR="006245A5" w:rsidRDefault="006245A5">
                          <w:pPr>
                            <w:spacing w:line="321" w:lineRule="exact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D3B11"/>
                              <w:w w:val="80"/>
                              <w:sz w:val="28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spacing w:val="3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w w:val="80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spacing w:val="3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w w:val="80"/>
                              <w:sz w:val="28"/>
                            </w:rPr>
                            <w:t>AGRICULTURE</w:t>
                          </w:r>
                        </w:p>
                        <w:p w14:paraId="3DE34A38" w14:textId="77777777" w:rsidR="006245A5" w:rsidRDefault="006245A5">
                          <w:pPr>
                            <w:spacing w:before="2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Western</w:t>
                          </w:r>
                          <w:r>
                            <w:rPr>
                              <w:color w:val="0D3B11"/>
                              <w:spacing w:val="1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Visayas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ABB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8.45pt;margin-top:31.3pt;width:187.4pt;height:50.3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" filled="f" stroked="f">
              <v:textbox inset="0,0,0,0">
                <w:txbxContent>
                  <w:p w14:paraId="643B0797" w14:textId="77777777" w:rsidR="006245A5" w:rsidRDefault="006245A5">
                    <w:pPr>
                      <w:spacing w:before="19"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0D3B11"/>
                        <w:w w:val="80"/>
                        <w:sz w:val="28"/>
                      </w:rPr>
                      <w:t>Republic</w:t>
                    </w:r>
                    <w:r>
                      <w:rPr>
                        <w:color w:val="0D3B11"/>
                        <w:spacing w:val="1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of</w:t>
                    </w:r>
                    <w:r>
                      <w:rPr>
                        <w:color w:val="0D3B11"/>
                        <w:spacing w:val="1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the</w:t>
                    </w:r>
                    <w:r>
                      <w:rPr>
                        <w:color w:val="0D3B11"/>
                        <w:spacing w:val="1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Philippines</w:t>
                    </w:r>
                  </w:p>
                  <w:p w14:paraId="479F1B33" w14:textId="77777777" w:rsidR="006245A5" w:rsidRDefault="006245A5">
                    <w:pPr>
                      <w:spacing w:line="321" w:lineRule="exact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D3B11"/>
                        <w:w w:val="80"/>
                        <w:sz w:val="28"/>
                      </w:rPr>
                      <w:t>DEPARTMENT</w:t>
                    </w:r>
                    <w:r>
                      <w:rPr>
                        <w:rFonts w:ascii="Arial"/>
                        <w:b/>
                        <w:color w:val="0D3B11"/>
                        <w:spacing w:val="3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D3B11"/>
                        <w:w w:val="80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D3B11"/>
                        <w:spacing w:val="3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D3B11"/>
                        <w:w w:val="80"/>
                        <w:sz w:val="28"/>
                      </w:rPr>
                      <w:t>AGRICULTURE</w:t>
                    </w:r>
                  </w:p>
                  <w:p w14:paraId="3DE34A38" w14:textId="77777777" w:rsidR="006245A5" w:rsidRDefault="006245A5">
                    <w:pPr>
                      <w:spacing w:before="2"/>
                      <w:ind w:left="20"/>
                      <w:rPr>
                        <w:sz w:val="28"/>
                      </w:rPr>
                    </w:pPr>
                    <w:r>
                      <w:rPr>
                        <w:color w:val="0D3B11"/>
                        <w:w w:val="80"/>
                        <w:sz w:val="28"/>
                      </w:rPr>
                      <w:t>Western</w:t>
                    </w:r>
                    <w:r>
                      <w:rPr>
                        <w:color w:val="0D3B11"/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Visayas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1967" w14:textId="317A5932" w:rsidR="00301530" w:rsidRDefault="00821A8E">
    <w:pPr>
      <w:pStyle w:val="BodyText"/>
      <w:spacing w:line="14" w:lineRule="auto"/>
      <w:rPr>
        <w:sz w:val="20"/>
      </w:rPr>
    </w:pPr>
    <w:r>
      <w:rPr>
        <w:noProof/>
        <w:lang w:val="en-PH" w:eastAsia="en-PH"/>
      </w:rPr>
      <w:drawing>
        <wp:anchor distT="0" distB="0" distL="0" distR="0" simplePos="0" relativeHeight="487398912" behindDoc="1" locked="0" layoutInCell="1" allowOverlap="1" wp14:anchorId="677CC71F" wp14:editId="38EFD3EB">
          <wp:simplePos x="0" y="0"/>
          <wp:positionH relativeFrom="page">
            <wp:posOffset>923170</wp:posOffset>
          </wp:positionH>
          <wp:positionV relativeFrom="page">
            <wp:posOffset>242959</wp:posOffset>
          </wp:positionV>
          <wp:extent cx="896481" cy="8336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6481" cy="833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7110"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63A1A82C" wp14:editId="33DC9CDB">
              <wp:simplePos x="0" y="0"/>
              <wp:positionH relativeFrom="page">
                <wp:posOffset>1885315</wp:posOffset>
              </wp:positionH>
              <wp:positionV relativeFrom="page">
                <wp:posOffset>397510</wp:posOffset>
              </wp:positionV>
              <wp:extent cx="2379980" cy="6388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85039" w14:textId="77777777" w:rsidR="00301530" w:rsidRDefault="00821A8E">
                          <w:pPr>
                            <w:spacing w:before="19"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Republic</w:t>
                          </w:r>
                          <w:r>
                            <w:rPr>
                              <w:color w:val="0D3B11"/>
                              <w:spacing w:val="1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of</w:t>
                          </w:r>
                          <w:r>
                            <w:rPr>
                              <w:color w:val="0D3B11"/>
                              <w:spacing w:val="1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the</w:t>
                          </w:r>
                          <w:r>
                            <w:rPr>
                              <w:color w:val="0D3B11"/>
                              <w:spacing w:val="1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Philippines</w:t>
                          </w:r>
                        </w:p>
                        <w:p w14:paraId="160A881C" w14:textId="77777777" w:rsidR="00301530" w:rsidRDefault="00821A8E">
                          <w:pPr>
                            <w:spacing w:line="321" w:lineRule="exact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D3B11"/>
                              <w:w w:val="80"/>
                              <w:sz w:val="28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spacing w:val="3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w w:val="80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spacing w:val="3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w w:val="80"/>
                              <w:sz w:val="28"/>
                            </w:rPr>
                            <w:t>AGRICULTURE</w:t>
                          </w:r>
                        </w:p>
                        <w:p w14:paraId="2D1445C8" w14:textId="77777777" w:rsidR="00301530" w:rsidRDefault="00821A8E">
                          <w:pPr>
                            <w:spacing w:before="2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Western</w:t>
                          </w:r>
                          <w:r>
                            <w:rPr>
                              <w:color w:val="0D3B11"/>
                              <w:spacing w:val="1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Visayas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1A82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8.45pt;margin-top:31.3pt;width:187.4pt;height:50.3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xm2wEAAJgDAAAOAAAAZHJzL2Uyb0RvYy54bWysU9tu2zAMfR+wfxD0vjgXoEu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" filled="f" stroked="f">
              <v:textbox inset="0,0,0,0">
                <w:txbxContent>
                  <w:p w14:paraId="4B585039" w14:textId="77777777" w:rsidR="00301530" w:rsidRDefault="00821A8E">
                    <w:pPr>
                      <w:spacing w:before="19"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0D3B11"/>
                        <w:w w:val="80"/>
                        <w:sz w:val="28"/>
                      </w:rPr>
                      <w:t>Republic</w:t>
                    </w:r>
                    <w:r>
                      <w:rPr>
                        <w:color w:val="0D3B11"/>
                        <w:spacing w:val="1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of</w:t>
                    </w:r>
                    <w:r>
                      <w:rPr>
                        <w:color w:val="0D3B11"/>
                        <w:spacing w:val="1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the</w:t>
                    </w:r>
                    <w:r>
                      <w:rPr>
                        <w:color w:val="0D3B11"/>
                        <w:spacing w:val="1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Philippines</w:t>
                    </w:r>
                  </w:p>
                  <w:p w14:paraId="160A881C" w14:textId="77777777" w:rsidR="00301530" w:rsidRDefault="00821A8E">
                    <w:pPr>
                      <w:spacing w:line="321" w:lineRule="exact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D3B11"/>
                        <w:w w:val="80"/>
                        <w:sz w:val="28"/>
                      </w:rPr>
                      <w:t>DEPARTMENT</w:t>
                    </w:r>
                    <w:r>
                      <w:rPr>
                        <w:rFonts w:ascii="Arial"/>
                        <w:b/>
                        <w:color w:val="0D3B11"/>
                        <w:spacing w:val="3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D3B11"/>
                        <w:w w:val="80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D3B11"/>
                        <w:spacing w:val="3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D3B11"/>
                        <w:w w:val="80"/>
                        <w:sz w:val="28"/>
                      </w:rPr>
                      <w:t>AGRICULTURE</w:t>
                    </w:r>
                  </w:p>
                  <w:p w14:paraId="2D1445C8" w14:textId="77777777" w:rsidR="00301530" w:rsidRDefault="00821A8E">
                    <w:pPr>
                      <w:spacing w:before="2"/>
                      <w:ind w:left="20"/>
                      <w:rPr>
                        <w:sz w:val="28"/>
                      </w:rPr>
                    </w:pPr>
                    <w:r>
                      <w:rPr>
                        <w:color w:val="0D3B11"/>
                        <w:w w:val="80"/>
                        <w:sz w:val="28"/>
                      </w:rPr>
                      <w:t>Western</w:t>
                    </w:r>
                    <w:r>
                      <w:rPr>
                        <w:color w:val="0D3B11"/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Visayas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5DA5"/>
    <w:multiLevelType w:val="hybridMultilevel"/>
    <w:tmpl w:val="183AED9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C0A47"/>
    <w:multiLevelType w:val="hybridMultilevel"/>
    <w:tmpl w:val="546E9A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2A00"/>
    <w:multiLevelType w:val="hybridMultilevel"/>
    <w:tmpl w:val="5644C890"/>
    <w:lvl w:ilvl="0" w:tplc="AFCCCC78">
      <w:start w:val="1"/>
      <w:numFmt w:val="decimal"/>
      <w:lvlText w:val="%1."/>
      <w:lvlJc w:val="left"/>
      <w:pPr>
        <w:ind w:left="656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A770E0A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1FC4EB4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350C0E2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1F2E7AD2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5D1430C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D042026A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1362F8F0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A6602B1E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F775FB"/>
    <w:multiLevelType w:val="hybridMultilevel"/>
    <w:tmpl w:val="6BE83EE8"/>
    <w:lvl w:ilvl="0" w:tplc="2B0CEED0">
      <w:numFmt w:val="bullet"/>
      <w:lvlText w:val=""/>
      <w:lvlJc w:val="left"/>
      <w:pPr>
        <w:ind w:left="389" w:hanging="360"/>
      </w:pPr>
      <w:rPr>
        <w:rFonts w:ascii="Symbol" w:eastAsia="Arial MT" w:hAnsi="Symbol" w:cs="Arial MT" w:hint="default"/>
      </w:rPr>
    </w:lvl>
    <w:lvl w:ilvl="1" w:tplc="3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4" w15:restartNumberingAfterBreak="0">
    <w:nsid w:val="611B1BBF"/>
    <w:multiLevelType w:val="hybridMultilevel"/>
    <w:tmpl w:val="0400D5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D2AE7"/>
    <w:multiLevelType w:val="hybridMultilevel"/>
    <w:tmpl w:val="A4F4D5D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80269">
    <w:abstractNumId w:val="2"/>
  </w:num>
  <w:num w:numId="2" w16cid:durableId="151796233">
    <w:abstractNumId w:val="3"/>
  </w:num>
  <w:num w:numId="3" w16cid:durableId="1012607154">
    <w:abstractNumId w:val="5"/>
  </w:num>
  <w:num w:numId="4" w16cid:durableId="726106026">
    <w:abstractNumId w:val="4"/>
  </w:num>
  <w:num w:numId="5" w16cid:durableId="1325665602">
    <w:abstractNumId w:val="1"/>
  </w:num>
  <w:num w:numId="6" w16cid:durableId="123805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30"/>
    <w:rsid w:val="00015D3B"/>
    <w:rsid w:val="0007691E"/>
    <w:rsid w:val="000B0531"/>
    <w:rsid w:val="000D064B"/>
    <w:rsid w:val="001153E3"/>
    <w:rsid w:val="00116513"/>
    <w:rsid w:val="00131990"/>
    <w:rsid w:val="0013540B"/>
    <w:rsid w:val="00143A74"/>
    <w:rsid w:val="00157634"/>
    <w:rsid w:val="001670B2"/>
    <w:rsid w:val="00176B2E"/>
    <w:rsid w:val="001D1C19"/>
    <w:rsid w:val="001E5179"/>
    <w:rsid w:val="001F148D"/>
    <w:rsid w:val="002275A4"/>
    <w:rsid w:val="00237DB4"/>
    <w:rsid w:val="002D57DF"/>
    <w:rsid w:val="002F4AB5"/>
    <w:rsid w:val="00301530"/>
    <w:rsid w:val="00344D1E"/>
    <w:rsid w:val="00350318"/>
    <w:rsid w:val="00357153"/>
    <w:rsid w:val="003615EE"/>
    <w:rsid w:val="0039659C"/>
    <w:rsid w:val="003E06AA"/>
    <w:rsid w:val="003E7C55"/>
    <w:rsid w:val="00424FEE"/>
    <w:rsid w:val="00426463"/>
    <w:rsid w:val="00443DCE"/>
    <w:rsid w:val="00447110"/>
    <w:rsid w:val="0048241D"/>
    <w:rsid w:val="00486B0A"/>
    <w:rsid w:val="00494FEC"/>
    <w:rsid w:val="00496D3B"/>
    <w:rsid w:val="004F1870"/>
    <w:rsid w:val="00522E92"/>
    <w:rsid w:val="00530261"/>
    <w:rsid w:val="00545171"/>
    <w:rsid w:val="00545678"/>
    <w:rsid w:val="005639D7"/>
    <w:rsid w:val="005773DF"/>
    <w:rsid w:val="00577A7C"/>
    <w:rsid w:val="00585CC2"/>
    <w:rsid w:val="005A357B"/>
    <w:rsid w:val="005B3ADB"/>
    <w:rsid w:val="005B7E35"/>
    <w:rsid w:val="005C154A"/>
    <w:rsid w:val="005C28D9"/>
    <w:rsid w:val="005C675B"/>
    <w:rsid w:val="005D0C89"/>
    <w:rsid w:val="0062440E"/>
    <w:rsid w:val="006245A5"/>
    <w:rsid w:val="00684C72"/>
    <w:rsid w:val="006C3045"/>
    <w:rsid w:val="006D2DED"/>
    <w:rsid w:val="006E4740"/>
    <w:rsid w:val="007054CB"/>
    <w:rsid w:val="00732859"/>
    <w:rsid w:val="00761683"/>
    <w:rsid w:val="00767446"/>
    <w:rsid w:val="00792203"/>
    <w:rsid w:val="0079291D"/>
    <w:rsid w:val="00794A54"/>
    <w:rsid w:val="007B0B9B"/>
    <w:rsid w:val="007E7312"/>
    <w:rsid w:val="0080028B"/>
    <w:rsid w:val="00821A8E"/>
    <w:rsid w:val="00827A33"/>
    <w:rsid w:val="008C043E"/>
    <w:rsid w:val="008E0F98"/>
    <w:rsid w:val="008F2E07"/>
    <w:rsid w:val="009028AF"/>
    <w:rsid w:val="00906D67"/>
    <w:rsid w:val="009224BC"/>
    <w:rsid w:val="0093777D"/>
    <w:rsid w:val="00975380"/>
    <w:rsid w:val="00980FF6"/>
    <w:rsid w:val="00984322"/>
    <w:rsid w:val="009917BF"/>
    <w:rsid w:val="009945F4"/>
    <w:rsid w:val="009A5CA5"/>
    <w:rsid w:val="009A705C"/>
    <w:rsid w:val="009B1BFD"/>
    <w:rsid w:val="009C3B5C"/>
    <w:rsid w:val="009D6EC8"/>
    <w:rsid w:val="009F4B21"/>
    <w:rsid w:val="00A00552"/>
    <w:rsid w:val="00A1233F"/>
    <w:rsid w:val="00A1466A"/>
    <w:rsid w:val="00A15829"/>
    <w:rsid w:val="00A65F76"/>
    <w:rsid w:val="00AB7770"/>
    <w:rsid w:val="00B22284"/>
    <w:rsid w:val="00B82743"/>
    <w:rsid w:val="00B91DDB"/>
    <w:rsid w:val="00BA135F"/>
    <w:rsid w:val="00BB7E18"/>
    <w:rsid w:val="00C51532"/>
    <w:rsid w:val="00C63A4F"/>
    <w:rsid w:val="00C71C0F"/>
    <w:rsid w:val="00C72D96"/>
    <w:rsid w:val="00CB341D"/>
    <w:rsid w:val="00CF34C5"/>
    <w:rsid w:val="00D23793"/>
    <w:rsid w:val="00D53FDA"/>
    <w:rsid w:val="00D55C26"/>
    <w:rsid w:val="00DA39EA"/>
    <w:rsid w:val="00DC5414"/>
    <w:rsid w:val="00E1723A"/>
    <w:rsid w:val="00E32E53"/>
    <w:rsid w:val="00E35AF0"/>
    <w:rsid w:val="00E35AF9"/>
    <w:rsid w:val="00E51346"/>
    <w:rsid w:val="00ED27E7"/>
    <w:rsid w:val="00EE20F0"/>
    <w:rsid w:val="00EE626C"/>
    <w:rsid w:val="00EF08D6"/>
    <w:rsid w:val="00F1480D"/>
    <w:rsid w:val="00F15667"/>
    <w:rsid w:val="00F32567"/>
    <w:rsid w:val="00F53F0E"/>
    <w:rsid w:val="00F70681"/>
    <w:rsid w:val="00F71BAB"/>
    <w:rsid w:val="00F726FC"/>
    <w:rsid w:val="00F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21F24"/>
  <w15:docId w15:val="{34B7061F-818B-44E8-AB65-03E3031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1530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301530"/>
    <w:pPr>
      <w:ind w:left="10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1530"/>
  </w:style>
  <w:style w:type="paragraph" w:styleId="Title">
    <w:name w:val="Title"/>
    <w:basedOn w:val="Normal"/>
    <w:uiPriority w:val="1"/>
    <w:qFormat/>
    <w:rsid w:val="00301530"/>
    <w:pPr>
      <w:spacing w:line="321" w:lineRule="exact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01530"/>
    <w:pPr>
      <w:ind w:left="656" w:hanging="361"/>
    </w:pPr>
  </w:style>
  <w:style w:type="paragraph" w:customStyle="1" w:styleId="TableParagraph">
    <w:name w:val="Table Paragraph"/>
    <w:basedOn w:val="Normal"/>
    <w:uiPriority w:val="1"/>
    <w:qFormat/>
    <w:rsid w:val="00301530"/>
  </w:style>
  <w:style w:type="character" w:customStyle="1" w:styleId="Heading1Char">
    <w:name w:val="Heading 1 Char"/>
    <w:basedOn w:val="DefaultParagraphFont"/>
    <w:link w:val="Heading1"/>
    <w:uiPriority w:val="1"/>
    <w:rsid w:val="00447110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447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1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47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1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eg6bac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33A7-6DEF-48BE-885E-456D645E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</dc:creator>
  <cp:lastModifiedBy>Acer</cp:lastModifiedBy>
  <cp:revision>4</cp:revision>
  <cp:lastPrinted>2021-10-18T07:14:00Z</cp:lastPrinted>
  <dcterms:created xsi:type="dcterms:W3CDTF">2023-06-27T08:42:00Z</dcterms:created>
  <dcterms:modified xsi:type="dcterms:W3CDTF">2023-06-27T08:43:00Z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2021-10-18T00:00:00Z</vt:filetime>
  </property>
</Properties>
</file>