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44846" w14:textId="77777777" w:rsidR="00AA3658" w:rsidRPr="00AA3658" w:rsidRDefault="00AA3658" w:rsidP="008046CD">
      <w:pPr>
        <w:pStyle w:val="Heading1"/>
        <w:rPr>
          <w:rFonts w:eastAsia="Times New Roman"/>
          <w:lang w:val="en-US"/>
        </w:rPr>
      </w:pPr>
      <w:bookmarkStart w:id="0" w:name="_Hlk63853277"/>
    </w:p>
    <w:p w14:paraId="75156258" w14:textId="77777777" w:rsidR="00AA3658" w:rsidRPr="00BE2E61" w:rsidRDefault="00AA3658" w:rsidP="00AA3658">
      <w:pPr>
        <w:tabs>
          <w:tab w:val="left" w:pos="6585"/>
        </w:tabs>
        <w:overflowPunct w:val="0"/>
        <w:autoSpaceDE w:val="0"/>
        <w:autoSpaceDN w:val="0"/>
        <w:adjustRightInd w:val="0"/>
        <w:spacing w:after="0" w:line="240" w:lineRule="auto"/>
        <w:ind w:firstLine="1886"/>
        <w:jc w:val="both"/>
        <w:textAlignment w:val="baseline"/>
        <w:rPr>
          <w:rFonts w:ascii="Cambria" w:eastAsia="Times New Roman" w:hAnsi="Cambria" w:cs="Cambria"/>
          <w:b/>
          <w:sz w:val="28"/>
          <w:szCs w:val="28"/>
          <w:lang w:val="en-US"/>
        </w:rPr>
      </w:pPr>
      <w:bookmarkStart w:id="1" w:name="_heading=h.gjdgxs" w:colFirst="0" w:colLast="0"/>
      <w:bookmarkStart w:id="2" w:name="_Toc46930022"/>
      <w:bookmarkEnd w:id="1"/>
      <w:r w:rsidRPr="00BE2E61">
        <w:rPr>
          <w:rFonts w:ascii="Calibri" w:eastAsia="Times New Roman" w:hAnsi="Calibri" w:cs="Times New Roman"/>
          <w:noProof/>
          <w:sz w:val="24"/>
          <w:szCs w:val="24"/>
          <w:lang w:eastAsia="en-PH"/>
        </w:rPr>
        <w:drawing>
          <wp:anchor distT="0" distB="0" distL="114300" distR="114300" simplePos="0" relativeHeight="251659264" behindDoc="0" locked="0" layoutInCell="1" allowOverlap="1" wp14:anchorId="457DC536" wp14:editId="050394F8">
            <wp:simplePos x="0" y="0"/>
            <wp:positionH relativeFrom="column">
              <wp:posOffset>-119380</wp:posOffset>
            </wp:positionH>
            <wp:positionV relativeFrom="paragraph">
              <wp:posOffset>-407670</wp:posOffset>
            </wp:positionV>
            <wp:extent cx="1177925" cy="107188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7925" cy="1071880"/>
                    </a:xfrm>
                    <a:prstGeom prst="rect">
                      <a:avLst/>
                    </a:prstGeom>
                    <a:noFill/>
                  </pic:spPr>
                </pic:pic>
              </a:graphicData>
            </a:graphic>
            <wp14:sizeRelH relativeFrom="page">
              <wp14:pctWidth>0</wp14:pctWidth>
            </wp14:sizeRelH>
            <wp14:sizeRelV relativeFrom="page">
              <wp14:pctHeight>0</wp14:pctHeight>
            </wp14:sizeRelV>
          </wp:anchor>
        </w:drawing>
      </w:r>
      <w:r w:rsidRPr="00BE2E61">
        <w:rPr>
          <w:rFonts w:ascii="Cambria" w:eastAsia="Times New Roman" w:hAnsi="Cambria" w:cs="Cambria"/>
          <w:bCs/>
          <w:sz w:val="28"/>
          <w:szCs w:val="28"/>
          <w:lang w:val="en-US"/>
        </w:rPr>
        <w:t>Republic of the Philippines</w:t>
      </w:r>
      <w:r w:rsidRPr="00BE2E61">
        <w:rPr>
          <w:rFonts w:ascii="Cambria" w:eastAsia="Times New Roman" w:hAnsi="Cambria" w:cs="Cambria"/>
          <w:b/>
          <w:sz w:val="28"/>
          <w:szCs w:val="28"/>
          <w:lang w:val="en-US"/>
        </w:rPr>
        <w:t xml:space="preserve"> </w:t>
      </w:r>
    </w:p>
    <w:p w14:paraId="506ABDA8" w14:textId="77777777" w:rsidR="00AA3658" w:rsidRPr="00BE2E61"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sz w:val="28"/>
          <w:szCs w:val="28"/>
          <w:lang w:val="en-US"/>
        </w:rPr>
      </w:pPr>
      <w:r w:rsidRPr="00BE2E61">
        <w:rPr>
          <w:rFonts w:ascii="Cambria" w:eastAsia="Times New Roman" w:hAnsi="Cambria" w:cs="Cambria"/>
          <w:b/>
          <w:sz w:val="28"/>
          <w:szCs w:val="28"/>
          <w:lang w:val="en-US"/>
        </w:rPr>
        <w:t xml:space="preserve">DEPARTMENT OF AGRICULTURE </w:t>
      </w:r>
      <w:r w:rsidRPr="00BE2E61">
        <w:rPr>
          <w:rFonts w:ascii="Cambria" w:eastAsia="Times New Roman" w:hAnsi="Cambria" w:cs="Cambria"/>
          <w:sz w:val="28"/>
          <w:szCs w:val="28"/>
          <w:lang w:val="en-US"/>
        </w:rPr>
        <w:t xml:space="preserve"> </w:t>
      </w:r>
    </w:p>
    <w:p w14:paraId="29FAC141" w14:textId="77777777" w:rsidR="00AA3658" w:rsidRPr="00BE2E61"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b/>
          <w:sz w:val="16"/>
          <w:szCs w:val="16"/>
          <w:lang w:val="en-US"/>
        </w:rPr>
      </w:pPr>
      <w:r w:rsidRPr="00BE2E61">
        <w:rPr>
          <w:rFonts w:ascii="Cambria" w:eastAsia="Times New Roman" w:hAnsi="Cambria" w:cs="Cambria"/>
          <w:sz w:val="16"/>
          <w:szCs w:val="16"/>
          <w:lang w:val="en-US"/>
        </w:rPr>
        <w:t>______________________________________________________________________</w:t>
      </w:r>
      <w:r w:rsidRPr="00BE2E61">
        <w:rPr>
          <w:rFonts w:ascii="Cambria" w:eastAsia="Times New Roman" w:hAnsi="Cambria" w:cs="Cambria"/>
          <w:sz w:val="16"/>
          <w:szCs w:val="16"/>
          <w:lang w:val="en-US"/>
        </w:rPr>
        <w:tab/>
        <w:t xml:space="preserve">   </w:t>
      </w:r>
    </w:p>
    <w:p w14:paraId="13D4B1AF" w14:textId="77777777" w:rsidR="00AA3658" w:rsidRPr="00BE2E61" w:rsidRDefault="00AA3658" w:rsidP="00AA3658">
      <w:pPr>
        <w:tabs>
          <w:tab w:val="center" w:pos="4320"/>
          <w:tab w:val="right" w:pos="9000"/>
        </w:tabs>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bCs/>
          <w:i/>
          <w:iCs/>
          <w:sz w:val="44"/>
          <w:szCs w:val="24"/>
          <w:lang w:val="x-none" w:eastAsia="x-none"/>
        </w:rPr>
      </w:pPr>
      <w:r w:rsidRPr="00BE2E61">
        <w:rPr>
          <w:rFonts w:ascii="Cambria" w:eastAsia="Times New Roman" w:hAnsi="Cambria" w:cs="Cambria"/>
          <w:b/>
          <w:bCs/>
          <w:i/>
          <w:iCs/>
          <w:sz w:val="28"/>
          <w:szCs w:val="28"/>
          <w:lang w:eastAsia="x-none"/>
        </w:rPr>
        <w:t xml:space="preserve">                              </w:t>
      </w:r>
      <w:r w:rsidRPr="00BE2E61">
        <w:rPr>
          <w:rFonts w:ascii="Cambria" w:eastAsia="Times New Roman" w:hAnsi="Cambria" w:cs="Cambria"/>
          <w:b/>
          <w:bCs/>
          <w:i/>
          <w:iCs/>
          <w:sz w:val="28"/>
          <w:szCs w:val="28"/>
          <w:lang w:val="x-none" w:eastAsia="x-none"/>
        </w:rPr>
        <w:t>Western Visayas</w:t>
      </w:r>
      <w:r w:rsidRPr="00BE2E61">
        <w:rPr>
          <w:rFonts w:ascii="Times New Roman" w:eastAsia="Times New Roman" w:hAnsi="Times New Roman" w:cs="Times New Roman"/>
          <w:b/>
          <w:bCs/>
          <w:i/>
          <w:iCs/>
          <w:sz w:val="44"/>
          <w:szCs w:val="24"/>
          <w:lang w:val="x-none" w:eastAsia="x-none"/>
        </w:rPr>
        <w:t xml:space="preserve"> </w:t>
      </w:r>
    </w:p>
    <w:p w14:paraId="676E91FF" w14:textId="77777777" w:rsidR="00AA3658" w:rsidRPr="00BE2E61" w:rsidRDefault="00AA3658" w:rsidP="00AA3658">
      <w:pPr>
        <w:overflowPunct w:val="0"/>
        <w:autoSpaceDE w:val="0"/>
        <w:autoSpaceDN w:val="0"/>
        <w:adjustRightInd w:val="0"/>
        <w:spacing w:before="120" w:after="240" w:line="240" w:lineRule="atLeast"/>
        <w:jc w:val="both"/>
        <w:textAlignment w:val="baseline"/>
        <w:rPr>
          <w:rFonts w:ascii="Times New Roman" w:eastAsia="Times New Roman" w:hAnsi="Times New Roman" w:cs="Times New Roman"/>
          <w:sz w:val="24"/>
          <w:szCs w:val="24"/>
          <w:lang w:val="x-none" w:eastAsia="x-none"/>
        </w:rPr>
      </w:pPr>
      <w:bookmarkStart w:id="3" w:name="_Hlk90988399"/>
    </w:p>
    <w:p w14:paraId="18D72CC0" w14:textId="3E2A1C85" w:rsidR="00AA3658" w:rsidRPr="00BE2E61"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40"/>
          <w:szCs w:val="40"/>
          <w:lang w:val="en-US"/>
        </w:rPr>
      </w:pPr>
      <w:bookmarkStart w:id="4" w:name="_heading=h.2et92p0" w:colFirst="0" w:colLast="0"/>
      <w:bookmarkStart w:id="5" w:name="_Hlk73822497"/>
      <w:bookmarkEnd w:id="2"/>
      <w:bookmarkEnd w:id="4"/>
      <w:r w:rsidRPr="00BE2E61">
        <w:rPr>
          <w:rFonts w:ascii="Times New Roman" w:eastAsia="Times New Roman" w:hAnsi="Times New Roman" w:cs="Times New Roman"/>
          <w:b/>
          <w:smallCaps/>
          <w:sz w:val="40"/>
          <w:szCs w:val="40"/>
          <w:lang w:val="en-US"/>
        </w:rPr>
        <w:t>Invitation to Bid</w:t>
      </w:r>
    </w:p>
    <w:p w14:paraId="7094E937" w14:textId="77777777" w:rsidR="001A26ED" w:rsidRPr="00BE2E61"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36"/>
          <w:lang w:val="en-US"/>
        </w:rPr>
      </w:pPr>
    </w:p>
    <w:p w14:paraId="7DCEDC9D" w14:textId="77777777" w:rsidR="00767CAA" w:rsidRDefault="006761E1" w:rsidP="00767CAA">
      <w:pPr>
        <w:tabs>
          <w:tab w:val="center" w:pos="4680"/>
        </w:tabs>
        <w:spacing w:after="0" w:line="240" w:lineRule="auto"/>
        <w:jc w:val="center"/>
        <w:rPr>
          <w:rFonts w:ascii="Times New Roman" w:hAnsi="Times New Roman" w:cs="Times New Roman"/>
          <w:b/>
          <w:smallCaps/>
          <w:sz w:val="36"/>
          <w:szCs w:val="36"/>
        </w:rPr>
      </w:pPr>
      <w:bookmarkStart w:id="6" w:name="_Hlk117755085"/>
      <w:r w:rsidRPr="00BE2E61">
        <w:rPr>
          <w:rFonts w:ascii="Times New Roman" w:hAnsi="Times New Roman" w:cs="Times New Roman"/>
          <w:b/>
          <w:smallCaps/>
          <w:sz w:val="36"/>
          <w:szCs w:val="36"/>
        </w:rPr>
        <w:t>Procurement of Works for the</w:t>
      </w:r>
      <w:r w:rsidR="00442E15" w:rsidRPr="00BE2E61">
        <w:rPr>
          <w:rFonts w:ascii="Times New Roman" w:hAnsi="Times New Roman" w:cs="Times New Roman"/>
          <w:b/>
          <w:smallCaps/>
          <w:sz w:val="36"/>
          <w:szCs w:val="36"/>
        </w:rPr>
        <w:t xml:space="preserve"> </w:t>
      </w:r>
      <w:r w:rsidR="00767CAA">
        <w:rPr>
          <w:rFonts w:ascii="Times New Roman" w:hAnsi="Times New Roman" w:cs="Times New Roman"/>
          <w:b/>
          <w:smallCaps/>
          <w:sz w:val="36"/>
          <w:szCs w:val="36"/>
        </w:rPr>
        <w:t>Rehabilitation</w:t>
      </w:r>
      <w:r w:rsidR="00161319">
        <w:rPr>
          <w:rFonts w:ascii="Times New Roman" w:hAnsi="Times New Roman" w:cs="Times New Roman"/>
          <w:b/>
          <w:smallCaps/>
          <w:sz w:val="36"/>
          <w:szCs w:val="36"/>
        </w:rPr>
        <w:t xml:space="preserve"> </w:t>
      </w:r>
    </w:p>
    <w:p w14:paraId="547B21DC" w14:textId="1244D5E4" w:rsidR="00AA3658" w:rsidRDefault="00161319" w:rsidP="00767CAA">
      <w:pPr>
        <w:tabs>
          <w:tab w:val="center" w:pos="4680"/>
        </w:tabs>
        <w:spacing w:after="0" w:line="240" w:lineRule="auto"/>
        <w:jc w:val="center"/>
        <w:rPr>
          <w:rFonts w:ascii="Times New Roman" w:hAnsi="Times New Roman" w:cs="Times New Roman"/>
          <w:b/>
          <w:smallCaps/>
          <w:sz w:val="36"/>
          <w:szCs w:val="36"/>
        </w:rPr>
      </w:pPr>
      <w:r>
        <w:rPr>
          <w:rFonts w:ascii="Times New Roman" w:hAnsi="Times New Roman" w:cs="Times New Roman"/>
          <w:b/>
          <w:smallCaps/>
          <w:sz w:val="36"/>
          <w:szCs w:val="36"/>
        </w:rPr>
        <w:t xml:space="preserve">of </w:t>
      </w:r>
      <w:r w:rsidR="00767CAA">
        <w:rPr>
          <w:rFonts w:ascii="Times New Roman" w:hAnsi="Times New Roman" w:cs="Times New Roman"/>
          <w:b/>
          <w:smallCaps/>
          <w:sz w:val="36"/>
          <w:szCs w:val="36"/>
        </w:rPr>
        <w:t>Nato Soliguen Irrigation Project</w:t>
      </w:r>
    </w:p>
    <w:p w14:paraId="5F8D3429" w14:textId="77777777" w:rsidR="0039549F" w:rsidRPr="00161319" w:rsidRDefault="0039549F" w:rsidP="00161319">
      <w:pPr>
        <w:tabs>
          <w:tab w:val="center" w:pos="4680"/>
        </w:tabs>
        <w:spacing w:after="0" w:line="240" w:lineRule="auto"/>
        <w:jc w:val="center"/>
        <w:rPr>
          <w:rFonts w:ascii="Times New Roman" w:hAnsi="Times New Roman" w:cs="Times New Roman"/>
          <w:b/>
          <w:smallCaps/>
          <w:sz w:val="36"/>
          <w:szCs w:val="36"/>
        </w:rPr>
      </w:pPr>
    </w:p>
    <w:p w14:paraId="7F4C79D6" w14:textId="71E3627E" w:rsidR="00A22711" w:rsidRPr="00BE2E61"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bookmarkStart w:id="7" w:name="_Hlk53218812"/>
      <w:r w:rsidRPr="00BE2E61">
        <w:rPr>
          <w:rFonts w:ascii="Times New Roman" w:eastAsia="Times New Roman" w:hAnsi="Times New Roman" w:cs="Times New Roman"/>
          <w:sz w:val="24"/>
          <w:szCs w:val="24"/>
          <w:lang w:val="en-US"/>
        </w:rPr>
        <w:t>Department of Agriculture-Western Visayas</w:t>
      </w:r>
      <w:bookmarkEnd w:id="7"/>
      <w:r w:rsidRPr="00BE2E61">
        <w:rPr>
          <w:rFonts w:ascii="Times New Roman" w:eastAsia="Times New Roman" w:hAnsi="Times New Roman" w:cs="Times New Roman"/>
          <w:sz w:val="24"/>
          <w:szCs w:val="24"/>
          <w:lang w:val="en-US"/>
        </w:rPr>
        <w:t xml:space="preserve">, through the </w:t>
      </w:r>
      <w:r w:rsidR="00EF42D0" w:rsidRPr="00FB4804">
        <w:rPr>
          <w:rFonts w:ascii="Times New Roman" w:eastAsia="Times New Roman" w:hAnsi="Times New Roman" w:cs="Times New Roman"/>
          <w:b/>
          <w:sz w:val="24"/>
          <w:szCs w:val="24"/>
          <w:lang w:val="en-US"/>
        </w:rPr>
        <w:t>202</w:t>
      </w:r>
      <w:r w:rsidR="00EF42D0">
        <w:rPr>
          <w:rFonts w:ascii="Times New Roman" w:eastAsia="Times New Roman" w:hAnsi="Times New Roman" w:cs="Times New Roman"/>
          <w:b/>
          <w:sz w:val="24"/>
          <w:szCs w:val="24"/>
          <w:lang w:val="en-US"/>
        </w:rPr>
        <w:t>3</w:t>
      </w:r>
      <w:r w:rsidR="00EF42D0" w:rsidRPr="00FB4804">
        <w:rPr>
          <w:rFonts w:ascii="Times New Roman" w:eastAsia="Times New Roman" w:hAnsi="Times New Roman" w:cs="Times New Roman"/>
          <w:b/>
          <w:sz w:val="24"/>
          <w:szCs w:val="24"/>
          <w:lang w:val="en-US"/>
        </w:rPr>
        <w:t xml:space="preserve"> National Expenditure Program</w:t>
      </w:r>
      <w:r w:rsidR="00CE5AFF" w:rsidRPr="00BE2E61">
        <w:rPr>
          <w:rFonts w:ascii="Times New Roman" w:hAnsi="Times New Roman" w:cs="Times New Roman"/>
          <w:bCs/>
          <w:sz w:val="24"/>
          <w:szCs w:val="24"/>
        </w:rPr>
        <w:t>,</w:t>
      </w:r>
      <w:r w:rsidRPr="00BE2E61">
        <w:rPr>
          <w:rFonts w:ascii="Times New Roman" w:eastAsia="Times New Roman" w:hAnsi="Times New Roman" w:cs="Times New Roman"/>
          <w:sz w:val="24"/>
          <w:szCs w:val="24"/>
          <w:lang w:val="en-US"/>
        </w:rPr>
        <w:t xml:space="preserve"> intends to apply the sum of </w:t>
      </w:r>
      <w:bookmarkStart w:id="8" w:name="_Hlk78195694"/>
      <w:bookmarkStart w:id="9" w:name="_Hlk93910182"/>
      <w:bookmarkStart w:id="10" w:name="_Hlk56598158"/>
      <w:r w:rsidR="00767CAA">
        <w:rPr>
          <w:rFonts w:ascii="Times New Roman" w:hAnsi="Times New Roman" w:cs="Times New Roman"/>
          <w:b/>
          <w:sz w:val="24"/>
          <w:szCs w:val="24"/>
        </w:rPr>
        <w:t>Four</w:t>
      </w:r>
      <w:r w:rsidR="00CE5AFF" w:rsidRPr="00BE2E61">
        <w:rPr>
          <w:rFonts w:ascii="Times New Roman" w:hAnsi="Times New Roman" w:cs="Times New Roman"/>
          <w:b/>
          <w:sz w:val="24"/>
          <w:szCs w:val="24"/>
        </w:rPr>
        <w:t xml:space="preserve"> </w:t>
      </w:r>
      <w:r w:rsidR="00640D26" w:rsidRPr="00BE2E61">
        <w:rPr>
          <w:rFonts w:ascii="Times New Roman" w:hAnsi="Times New Roman" w:cs="Times New Roman"/>
          <w:b/>
          <w:sz w:val="24"/>
          <w:szCs w:val="24"/>
        </w:rPr>
        <w:t>Million</w:t>
      </w:r>
      <w:r w:rsidR="006F396D">
        <w:rPr>
          <w:rFonts w:ascii="Times New Roman" w:hAnsi="Times New Roman" w:cs="Times New Roman"/>
          <w:b/>
          <w:sz w:val="24"/>
          <w:szCs w:val="24"/>
        </w:rPr>
        <w:t xml:space="preserve"> </w:t>
      </w:r>
      <w:r w:rsidR="00640D26" w:rsidRPr="00BE2E61">
        <w:rPr>
          <w:rFonts w:ascii="Times New Roman" w:hAnsi="Times New Roman" w:cs="Times New Roman"/>
          <w:b/>
          <w:sz w:val="24"/>
          <w:szCs w:val="24"/>
        </w:rPr>
        <w:t>Pesos</w:t>
      </w:r>
      <w:bookmarkEnd w:id="8"/>
      <w:r w:rsidR="00767CAA">
        <w:rPr>
          <w:rFonts w:ascii="Times New Roman" w:hAnsi="Times New Roman" w:cs="Times New Roman"/>
          <w:b/>
          <w:sz w:val="24"/>
          <w:szCs w:val="24"/>
        </w:rPr>
        <w:t xml:space="preserve"> </w:t>
      </w:r>
      <w:r w:rsidR="00640D26" w:rsidRPr="00BE2E61">
        <w:rPr>
          <w:rFonts w:ascii="Times New Roman" w:hAnsi="Times New Roman" w:cs="Times New Roman"/>
          <w:b/>
          <w:sz w:val="24"/>
          <w:szCs w:val="24"/>
        </w:rPr>
        <w:t>(</w:t>
      </w:r>
      <w:bookmarkStart w:id="11" w:name="_Hlk78195702"/>
      <w:r w:rsidR="00640D26" w:rsidRPr="00BE2E61">
        <w:rPr>
          <w:rFonts w:ascii="Times New Roman" w:hAnsi="Times New Roman" w:cs="Times New Roman"/>
          <w:b/>
          <w:sz w:val="24"/>
          <w:szCs w:val="24"/>
        </w:rPr>
        <w:t>Php</w:t>
      </w:r>
      <w:r w:rsidR="00161319">
        <w:rPr>
          <w:rFonts w:ascii="Times New Roman" w:hAnsi="Times New Roman" w:cs="Times New Roman"/>
          <w:b/>
          <w:sz w:val="24"/>
          <w:szCs w:val="24"/>
        </w:rPr>
        <w:t xml:space="preserve"> </w:t>
      </w:r>
      <w:r w:rsidR="00767CAA">
        <w:rPr>
          <w:rFonts w:ascii="Times New Roman" w:hAnsi="Times New Roman" w:cs="Times New Roman"/>
          <w:b/>
          <w:sz w:val="24"/>
          <w:szCs w:val="24"/>
        </w:rPr>
        <w:t>4</w:t>
      </w:r>
      <w:r w:rsidR="00C375CC" w:rsidRPr="00BE2E61">
        <w:rPr>
          <w:rFonts w:ascii="Times New Roman" w:hAnsi="Times New Roman" w:cs="Times New Roman"/>
          <w:b/>
          <w:sz w:val="24"/>
          <w:szCs w:val="24"/>
        </w:rPr>
        <w:t>,</w:t>
      </w:r>
      <w:r w:rsidR="006F396D">
        <w:rPr>
          <w:rFonts w:ascii="Times New Roman" w:hAnsi="Times New Roman" w:cs="Times New Roman"/>
          <w:b/>
          <w:sz w:val="24"/>
          <w:szCs w:val="24"/>
        </w:rPr>
        <w:t>0</w:t>
      </w:r>
      <w:r w:rsidR="00767CAA">
        <w:rPr>
          <w:rFonts w:ascii="Times New Roman" w:hAnsi="Times New Roman" w:cs="Times New Roman"/>
          <w:b/>
          <w:sz w:val="24"/>
          <w:szCs w:val="24"/>
        </w:rPr>
        <w:t>00</w:t>
      </w:r>
      <w:r w:rsidR="00640D26" w:rsidRPr="00BE2E61">
        <w:rPr>
          <w:rFonts w:ascii="Times New Roman" w:hAnsi="Times New Roman" w:cs="Times New Roman"/>
          <w:b/>
          <w:sz w:val="24"/>
          <w:szCs w:val="24"/>
        </w:rPr>
        <w:t>,</w:t>
      </w:r>
      <w:r w:rsidR="006F396D">
        <w:rPr>
          <w:rFonts w:ascii="Times New Roman" w:hAnsi="Times New Roman" w:cs="Times New Roman"/>
          <w:b/>
          <w:sz w:val="24"/>
          <w:szCs w:val="24"/>
        </w:rPr>
        <w:t>0</w:t>
      </w:r>
      <w:r w:rsidR="00767CAA">
        <w:rPr>
          <w:rFonts w:ascii="Times New Roman" w:hAnsi="Times New Roman" w:cs="Times New Roman"/>
          <w:b/>
          <w:sz w:val="24"/>
          <w:szCs w:val="24"/>
        </w:rPr>
        <w:t>00</w:t>
      </w:r>
      <w:r w:rsidR="00640D26" w:rsidRPr="00BE2E61">
        <w:rPr>
          <w:rFonts w:ascii="Times New Roman" w:hAnsi="Times New Roman" w:cs="Times New Roman"/>
          <w:b/>
          <w:sz w:val="24"/>
          <w:szCs w:val="24"/>
        </w:rPr>
        <w:t>.</w:t>
      </w:r>
      <w:bookmarkEnd w:id="11"/>
      <w:r w:rsidR="006F396D">
        <w:rPr>
          <w:rFonts w:ascii="Times New Roman" w:hAnsi="Times New Roman" w:cs="Times New Roman"/>
          <w:b/>
          <w:sz w:val="24"/>
          <w:szCs w:val="24"/>
        </w:rPr>
        <w:t>0</w:t>
      </w:r>
      <w:r w:rsidR="00767CAA">
        <w:rPr>
          <w:rFonts w:ascii="Times New Roman" w:hAnsi="Times New Roman" w:cs="Times New Roman"/>
          <w:b/>
          <w:sz w:val="24"/>
          <w:szCs w:val="24"/>
        </w:rPr>
        <w:t>0</w:t>
      </w:r>
      <w:r w:rsidR="00640D26" w:rsidRPr="00BE2E61">
        <w:rPr>
          <w:rFonts w:ascii="Times New Roman" w:hAnsi="Times New Roman" w:cs="Times New Roman"/>
          <w:b/>
          <w:sz w:val="24"/>
          <w:szCs w:val="24"/>
        </w:rPr>
        <w:t>)</w:t>
      </w:r>
      <w:bookmarkEnd w:id="9"/>
      <w:bookmarkEnd w:id="10"/>
      <w:r w:rsidR="008B320B" w:rsidRPr="00BE2E61">
        <w:rPr>
          <w:rFonts w:ascii="Times New Roman" w:eastAsia="Times New Roman" w:hAnsi="Times New Roman" w:cs="Times New Roman"/>
          <w:sz w:val="24"/>
          <w:szCs w:val="24"/>
          <w:lang w:val="en-US"/>
        </w:rPr>
        <w:t xml:space="preserve"> </w:t>
      </w:r>
      <w:r w:rsidRPr="00BE2E61">
        <w:rPr>
          <w:rFonts w:ascii="Times New Roman" w:eastAsia="Times New Roman" w:hAnsi="Times New Roman" w:cs="Times New Roman"/>
          <w:sz w:val="24"/>
          <w:szCs w:val="24"/>
          <w:lang w:val="en-US"/>
        </w:rPr>
        <w:t xml:space="preserve">being the Approved Budget for the Contract (ABC) to payments under the contract for </w:t>
      </w:r>
      <w:bookmarkStart w:id="12" w:name="_Hlk54621656"/>
      <w:r w:rsidRPr="00BE2E61">
        <w:rPr>
          <w:rFonts w:ascii="Times New Roman" w:eastAsia="Times New Roman" w:hAnsi="Times New Roman" w:cs="Times New Roman"/>
          <w:b/>
          <w:sz w:val="24"/>
          <w:szCs w:val="24"/>
          <w:lang w:val="en-US"/>
        </w:rPr>
        <w:t xml:space="preserve">Procurement of Works </w:t>
      </w:r>
      <w:r w:rsidR="001A26ED" w:rsidRPr="00BE2E61">
        <w:rPr>
          <w:rFonts w:ascii="Times New Roman" w:eastAsia="Times New Roman" w:hAnsi="Times New Roman" w:cs="Times New Roman"/>
          <w:b/>
          <w:sz w:val="24"/>
          <w:szCs w:val="24"/>
          <w:lang w:val="en-US"/>
        </w:rPr>
        <w:t>f</w:t>
      </w:r>
      <w:r w:rsidR="006761E1" w:rsidRPr="00BE2E61">
        <w:rPr>
          <w:rFonts w:ascii="Times New Roman" w:eastAsia="Times New Roman" w:hAnsi="Times New Roman" w:cs="Times New Roman"/>
          <w:b/>
          <w:sz w:val="24"/>
          <w:szCs w:val="24"/>
          <w:lang w:val="en-US"/>
        </w:rPr>
        <w:t>or</w:t>
      </w:r>
      <w:r w:rsidR="001A26ED" w:rsidRPr="00BE2E61">
        <w:rPr>
          <w:rFonts w:ascii="Times New Roman" w:eastAsia="Times New Roman" w:hAnsi="Times New Roman" w:cs="Times New Roman"/>
          <w:b/>
          <w:sz w:val="24"/>
          <w:szCs w:val="24"/>
          <w:lang w:val="en-US"/>
        </w:rPr>
        <w:t xml:space="preserve"> </w:t>
      </w:r>
      <w:r w:rsidRPr="00BE2E61">
        <w:rPr>
          <w:rFonts w:ascii="Times New Roman" w:eastAsia="Times New Roman" w:hAnsi="Times New Roman" w:cs="Times New Roman"/>
          <w:b/>
          <w:sz w:val="24"/>
          <w:szCs w:val="24"/>
          <w:lang w:val="en-US"/>
        </w:rPr>
        <w:t xml:space="preserve">the </w:t>
      </w:r>
      <w:r w:rsidR="00767CAA">
        <w:rPr>
          <w:rFonts w:ascii="Times New Roman" w:eastAsia="Times New Roman" w:hAnsi="Times New Roman" w:cs="Times New Roman"/>
          <w:b/>
          <w:sz w:val="24"/>
          <w:szCs w:val="24"/>
          <w:lang w:val="en-US"/>
        </w:rPr>
        <w:t>Rehabilitation</w:t>
      </w:r>
      <w:r w:rsidR="00442E15" w:rsidRPr="00BE2E61">
        <w:rPr>
          <w:rFonts w:ascii="Times New Roman" w:eastAsia="Times New Roman" w:hAnsi="Times New Roman" w:cs="Times New Roman"/>
          <w:b/>
          <w:sz w:val="24"/>
          <w:szCs w:val="24"/>
          <w:lang w:val="en-US"/>
        </w:rPr>
        <w:t xml:space="preserve"> </w:t>
      </w:r>
      <w:r w:rsidR="00255D11">
        <w:rPr>
          <w:rFonts w:ascii="Times New Roman" w:eastAsia="Times New Roman" w:hAnsi="Times New Roman" w:cs="Times New Roman"/>
          <w:b/>
          <w:sz w:val="24"/>
          <w:szCs w:val="24"/>
          <w:lang w:val="en-US"/>
        </w:rPr>
        <w:t xml:space="preserve">of </w:t>
      </w:r>
      <w:r w:rsidR="00767CAA">
        <w:rPr>
          <w:rFonts w:ascii="Times New Roman" w:eastAsia="Times New Roman" w:hAnsi="Times New Roman" w:cs="Times New Roman"/>
          <w:b/>
          <w:sz w:val="24"/>
          <w:szCs w:val="24"/>
          <w:lang w:val="en-US"/>
        </w:rPr>
        <w:t>Nato Soliguen Irrigation Project</w:t>
      </w:r>
      <w:r w:rsidRPr="00BE2E61">
        <w:rPr>
          <w:rFonts w:ascii="Times New Roman" w:eastAsia="Times New Roman" w:hAnsi="Times New Roman" w:cs="Times New Roman"/>
          <w:b/>
          <w:sz w:val="24"/>
          <w:szCs w:val="24"/>
          <w:lang w:val="en-US"/>
        </w:rPr>
        <w:t>/IB No. 202</w:t>
      </w:r>
      <w:r w:rsidR="006B5EF0">
        <w:rPr>
          <w:rFonts w:ascii="Times New Roman" w:eastAsia="Times New Roman" w:hAnsi="Times New Roman" w:cs="Times New Roman"/>
          <w:b/>
          <w:sz w:val="24"/>
          <w:szCs w:val="24"/>
          <w:lang w:val="en-US"/>
        </w:rPr>
        <w:t>3</w:t>
      </w:r>
      <w:r w:rsidRPr="00BE2E61">
        <w:rPr>
          <w:rFonts w:ascii="Times New Roman" w:eastAsia="Times New Roman" w:hAnsi="Times New Roman" w:cs="Times New Roman"/>
          <w:b/>
          <w:sz w:val="24"/>
          <w:szCs w:val="24"/>
          <w:lang w:val="en-US"/>
        </w:rPr>
        <w:t>-0</w:t>
      </w:r>
      <w:r w:rsidR="00767CAA">
        <w:rPr>
          <w:rFonts w:ascii="Times New Roman" w:eastAsia="Times New Roman" w:hAnsi="Times New Roman" w:cs="Times New Roman"/>
          <w:b/>
          <w:sz w:val="24"/>
          <w:szCs w:val="24"/>
          <w:lang w:val="en-US"/>
        </w:rPr>
        <w:t>26</w:t>
      </w:r>
      <w:r w:rsidRPr="00BE2E61">
        <w:rPr>
          <w:rFonts w:ascii="Times New Roman" w:eastAsia="Times New Roman" w:hAnsi="Times New Roman" w:cs="Times New Roman"/>
          <w:b/>
          <w:sz w:val="24"/>
          <w:szCs w:val="24"/>
          <w:lang w:val="en-US"/>
        </w:rPr>
        <w:t>(AMV)</w:t>
      </w:r>
      <w:bookmarkEnd w:id="12"/>
      <w:r w:rsidR="00095C5F" w:rsidRPr="00BE2E61">
        <w:rPr>
          <w:rFonts w:ascii="Times New Roman" w:eastAsia="Times New Roman" w:hAnsi="Times New Roman" w:cs="Times New Roman"/>
          <w:sz w:val="24"/>
          <w:szCs w:val="24"/>
          <w:lang w:val="en-US"/>
        </w:rPr>
        <w:t xml:space="preserve"> </w:t>
      </w:r>
      <w:r w:rsidR="00221367" w:rsidRPr="00BE2E61">
        <w:rPr>
          <w:rFonts w:ascii="Times New Roman" w:eastAsia="Times New Roman" w:hAnsi="Times New Roman" w:cs="Times New Roman"/>
          <w:sz w:val="24"/>
          <w:szCs w:val="24"/>
          <w:lang w:val="en-US"/>
        </w:rPr>
        <w:t xml:space="preserve">to be </w:t>
      </w:r>
      <w:r w:rsidR="00221367" w:rsidRPr="00BE2E61">
        <w:rPr>
          <w:rFonts w:ascii="Times New Roman" w:eastAsia="Times New Roman" w:hAnsi="Times New Roman" w:cs="Times New Roman"/>
          <w:b/>
          <w:bCs/>
          <w:sz w:val="24"/>
          <w:szCs w:val="24"/>
          <w:lang w:val="en-US"/>
        </w:rPr>
        <w:t xml:space="preserve">constructed </w:t>
      </w:r>
      <w:r w:rsidR="00095C5F" w:rsidRPr="00BE2E61">
        <w:rPr>
          <w:rFonts w:ascii="Times New Roman" w:eastAsia="Times New Roman" w:hAnsi="Times New Roman" w:cs="Times New Roman"/>
          <w:b/>
          <w:bCs/>
          <w:sz w:val="24"/>
          <w:szCs w:val="24"/>
          <w:lang w:val="en-US"/>
        </w:rPr>
        <w:t xml:space="preserve">at </w:t>
      </w:r>
      <w:r w:rsidR="00640D26" w:rsidRPr="00BE2E61">
        <w:rPr>
          <w:rFonts w:ascii="Times New Roman" w:hAnsi="Times New Roman" w:cs="Times New Roman"/>
          <w:b/>
          <w:bCs/>
          <w:sz w:val="24"/>
          <w:szCs w:val="24"/>
        </w:rPr>
        <w:t>Brgy.</w:t>
      </w:r>
      <w:r w:rsidR="00BD1E0F" w:rsidRPr="00BE2E61">
        <w:rPr>
          <w:rFonts w:ascii="Times New Roman" w:hAnsi="Times New Roman" w:cs="Times New Roman"/>
          <w:b/>
          <w:bCs/>
          <w:sz w:val="24"/>
          <w:szCs w:val="24"/>
        </w:rPr>
        <w:t xml:space="preserve"> </w:t>
      </w:r>
      <w:r w:rsidR="00767CAA">
        <w:rPr>
          <w:rFonts w:ascii="Times New Roman" w:hAnsi="Times New Roman" w:cs="Times New Roman"/>
          <w:b/>
          <w:bCs/>
          <w:sz w:val="24"/>
          <w:szCs w:val="24"/>
        </w:rPr>
        <w:t>Nato</w:t>
      </w:r>
      <w:r w:rsidR="006B5EF0">
        <w:rPr>
          <w:rFonts w:ascii="Times New Roman" w:hAnsi="Times New Roman" w:cs="Times New Roman"/>
          <w:b/>
          <w:bCs/>
          <w:sz w:val="24"/>
          <w:szCs w:val="24"/>
        </w:rPr>
        <w:t xml:space="preserve">, </w:t>
      </w:r>
      <w:r w:rsidR="00767CAA">
        <w:rPr>
          <w:rFonts w:ascii="Times New Roman" w:hAnsi="Times New Roman" w:cs="Times New Roman"/>
          <w:b/>
          <w:bCs/>
          <w:sz w:val="24"/>
          <w:szCs w:val="24"/>
        </w:rPr>
        <w:t>La Castellana, Negros Occidental</w:t>
      </w:r>
      <w:r w:rsidR="000E67BC" w:rsidRPr="00BE2E61">
        <w:rPr>
          <w:rFonts w:ascii="Times New Roman" w:eastAsia="Times New Roman" w:hAnsi="Times New Roman" w:cs="Times New Roman"/>
          <w:sz w:val="24"/>
          <w:szCs w:val="24"/>
          <w:lang w:val="en-US"/>
        </w:rPr>
        <w:t>.</w:t>
      </w:r>
    </w:p>
    <w:p w14:paraId="11CDD9A1" w14:textId="2AD9C44D" w:rsidR="007045D7" w:rsidRPr="00BE2E61" w:rsidRDefault="00AA3658" w:rsidP="00A22711">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Bids received in excess of the ABC shall be automatically rejected at bid opening.</w:t>
      </w:r>
      <w:r w:rsidR="00EA1DC1" w:rsidRPr="00BE2E61">
        <w:rPr>
          <w:rFonts w:ascii="Times New Roman" w:eastAsia="Times New Roman" w:hAnsi="Times New Roman" w:cs="Times New Roman"/>
          <w:sz w:val="24"/>
          <w:szCs w:val="24"/>
          <w:lang w:val="en-US"/>
        </w:rPr>
        <w:tab/>
      </w:r>
    </w:p>
    <w:p w14:paraId="4C9F8D30" w14:textId="5B8E5C60" w:rsidR="00AA3658" w:rsidRPr="00BE2E61"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r w:rsidRPr="00BE2E61">
        <w:rPr>
          <w:rFonts w:ascii="Times New Roman" w:eastAsia="Times New Roman" w:hAnsi="Times New Roman" w:cs="Times New Roman"/>
          <w:bCs/>
          <w:sz w:val="24"/>
          <w:szCs w:val="24"/>
          <w:lang w:val="en-US"/>
        </w:rPr>
        <w:t>Department of Agriculture-Western Visayas</w:t>
      </w:r>
      <w:r w:rsidRPr="00BE2E61">
        <w:rPr>
          <w:rFonts w:ascii="Times New Roman" w:eastAsia="Times New Roman" w:hAnsi="Times New Roman" w:cs="Times New Roman"/>
          <w:sz w:val="24"/>
          <w:szCs w:val="24"/>
          <w:lang w:val="en-US"/>
        </w:rPr>
        <w:t xml:space="preserve"> now invites bids for the above Procurement Project.  Completion of the Works is required </w:t>
      </w:r>
      <w:r w:rsidRPr="00BE2E61">
        <w:rPr>
          <w:rFonts w:ascii="Times New Roman" w:eastAsia="Times New Roman" w:hAnsi="Times New Roman" w:cs="Times New Roman"/>
          <w:b/>
          <w:sz w:val="24"/>
          <w:szCs w:val="24"/>
          <w:lang w:val="en-US"/>
        </w:rPr>
        <w:t xml:space="preserve">within </w:t>
      </w:r>
      <w:r w:rsidR="006B5EF0">
        <w:rPr>
          <w:rFonts w:ascii="Times New Roman" w:eastAsia="Times New Roman" w:hAnsi="Times New Roman" w:cs="Times New Roman"/>
          <w:b/>
          <w:sz w:val="24"/>
          <w:szCs w:val="24"/>
          <w:lang w:val="en-US"/>
        </w:rPr>
        <w:t>1</w:t>
      </w:r>
      <w:r w:rsidR="00767CAA">
        <w:rPr>
          <w:rFonts w:ascii="Times New Roman" w:eastAsia="Times New Roman" w:hAnsi="Times New Roman" w:cs="Times New Roman"/>
          <w:b/>
          <w:sz w:val="24"/>
          <w:szCs w:val="24"/>
          <w:lang w:val="en-US"/>
        </w:rPr>
        <w:t>22</w:t>
      </w:r>
      <w:r w:rsidR="005E77E1" w:rsidRPr="00BE2E61">
        <w:rPr>
          <w:rFonts w:ascii="Times New Roman" w:eastAsia="Times New Roman" w:hAnsi="Times New Roman" w:cs="Times New Roman"/>
          <w:b/>
          <w:sz w:val="24"/>
          <w:szCs w:val="24"/>
          <w:lang w:val="en-US"/>
        </w:rPr>
        <w:t xml:space="preserve"> </w:t>
      </w:r>
      <w:r w:rsidRPr="00BE2E61">
        <w:rPr>
          <w:rFonts w:ascii="Times New Roman" w:eastAsia="Times New Roman" w:hAnsi="Times New Roman" w:cs="Times New Roman"/>
          <w:b/>
          <w:sz w:val="24"/>
          <w:szCs w:val="24"/>
          <w:lang w:val="en-US"/>
        </w:rPr>
        <w:t>calendar days</w:t>
      </w:r>
      <w:r w:rsidRPr="00BE2E61">
        <w:rPr>
          <w:rFonts w:ascii="Times New Roman" w:eastAsia="Times New Roman" w:hAnsi="Times New Roman" w:cs="Times New Roman"/>
          <w:sz w:val="24"/>
          <w:szCs w:val="24"/>
          <w:lang w:val="en-US"/>
        </w:rPr>
        <w:t xml:space="preserve"> from receipt of Notice to Commence.  Bidders should have completed a contract similar to the Project.  The description of an eligible bidder is contained in the Bidding Documents, particularly, in Section II (Instructions to Bidders).</w:t>
      </w:r>
    </w:p>
    <w:p w14:paraId="123DAB05" w14:textId="67B3AD8E" w:rsidR="00AA3658" w:rsidRPr="00BE2E61"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bookmarkStart w:id="13" w:name="_heading=h.41mghml" w:colFirst="0" w:colLast="0"/>
      <w:bookmarkEnd w:id="13"/>
      <w:r w:rsidRPr="00BE2E61">
        <w:rPr>
          <w:rFonts w:ascii="Times New Roman" w:eastAsia="Times New Roman" w:hAnsi="Times New Roman" w:cs="Times New Roman"/>
          <w:sz w:val="24"/>
          <w:szCs w:val="24"/>
          <w:lang w:val="en-US"/>
        </w:rPr>
        <w:t>Bidding will be conducted through open competitive bidding procedures using non-discretionary “</w:t>
      </w:r>
      <w:r w:rsidRPr="00BE2E61">
        <w:rPr>
          <w:rFonts w:ascii="Times New Roman" w:eastAsia="Times New Roman" w:hAnsi="Times New Roman" w:cs="Times New Roman"/>
          <w:i/>
          <w:sz w:val="24"/>
          <w:szCs w:val="24"/>
          <w:lang w:val="en-US"/>
        </w:rPr>
        <w:t>pass/fail</w:t>
      </w:r>
      <w:r w:rsidRPr="00BE2E61">
        <w:rPr>
          <w:rFonts w:ascii="Times New Roman" w:eastAsia="Times New Roman" w:hAnsi="Times New Roman" w:cs="Times New Roman"/>
          <w:sz w:val="24"/>
          <w:szCs w:val="24"/>
          <w:lang w:val="en-US"/>
        </w:rPr>
        <w:t xml:space="preserve">” criterion as specified in the 2016 revised Implementing Rules and Regulations (IRR) of Republic Act (RA) No. 9184. </w:t>
      </w:r>
    </w:p>
    <w:p w14:paraId="5E4F468D" w14:textId="33EBBCF8" w:rsidR="00AA3658" w:rsidRPr="00BE2E61" w:rsidRDefault="00AA3658" w:rsidP="007045D7">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bCs/>
          <w:sz w:val="24"/>
          <w:szCs w:val="24"/>
          <w:lang w:val="en-US"/>
        </w:rPr>
      </w:pPr>
      <w:r w:rsidRPr="00BE2E61">
        <w:rPr>
          <w:rFonts w:ascii="Times New Roman" w:eastAsia="Times New Roman" w:hAnsi="Times New Roman" w:cs="Times New Roman"/>
          <w:sz w:val="24"/>
          <w:szCs w:val="24"/>
          <w:lang w:val="en-US"/>
        </w:rPr>
        <w:t xml:space="preserve">Interested bidders may obtain further information from </w:t>
      </w:r>
      <w:bookmarkStart w:id="14" w:name="_Hlk54619714"/>
      <w:r w:rsidRPr="00BE2E61">
        <w:rPr>
          <w:rFonts w:ascii="Times New Roman" w:eastAsia="Times New Roman" w:hAnsi="Times New Roman" w:cs="Times New Roman"/>
          <w:bCs/>
          <w:sz w:val="24"/>
          <w:szCs w:val="24"/>
          <w:lang w:val="en-US"/>
        </w:rPr>
        <w:t>Department of Agriculture-Western Visayas</w:t>
      </w:r>
      <w:bookmarkEnd w:id="14"/>
      <w:r w:rsidRPr="00BE2E61">
        <w:rPr>
          <w:rFonts w:ascii="Times New Roman" w:eastAsia="Times New Roman" w:hAnsi="Times New Roman" w:cs="Times New Roman"/>
          <w:sz w:val="24"/>
          <w:szCs w:val="24"/>
          <w:lang w:val="en-US"/>
        </w:rPr>
        <w:t xml:space="preserve"> and inspect the Bidding Documents at the address given below from</w:t>
      </w:r>
      <w:r w:rsidR="001A26ED" w:rsidRPr="00BE2E61">
        <w:rPr>
          <w:rFonts w:ascii="Times New Roman" w:eastAsia="Times New Roman" w:hAnsi="Times New Roman" w:cs="Times New Roman"/>
          <w:sz w:val="24"/>
          <w:szCs w:val="24"/>
          <w:lang w:val="en-US"/>
        </w:rPr>
        <w:t xml:space="preserve"> </w:t>
      </w:r>
      <w:r w:rsidRPr="00FD1348">
        <w:rPr>
          <w:rFonts w:ascii="Times New Roman" w:eastAsia="Times New Roman" w:hAnsi="Times New Roman" w:cs="Times New Roman"/>
          <w:b/>
          <w:sz w:val="24"/>
          <w:szCs w:val="24"/>
          <w:lang w:val="en-US"/>
        </w:rPr>
        <w:t>8:00</w:t>
      </w:r>
      <w:r w:rsidRPr="00FD1348">
        <w:rPr>
          <w:rFonts w:ascii="Times New Roman" w:eastAsia="Times New Roman" w:hAnsi="Times New Roman" w:cs="Times New Roman"/>
          <w:b/>
          <w:strike/>
          <w:sz w:val="24"/>
          <w:szCs w:val="24"/>
          <w:lang w:val="en-US"/>
        </w:rPr>
        <w:t xml:space="preserve"> </w:t>
      </w:r>
      <w:r w:rsidRPr="00FD1348">
        <w:rPr>
          <w:rFonts w:ascii="Times New Roman" w:eastAsia="Times New Roman" w:hAnsi="Times New Roman" w:cs="Times New Roman"/>
          <w:b/>
          <w:sz w:val="24"/>
          <w:szCs w:val="24"/>
          <w:lang w:val="en-US"/>
        </w:rPr>
        <w:t xml:space="preserve">a.m. to 5:00 </w:t>
      </w:r>
      <w:r w:rsidR="00870EF1" w:rsidRPr="00FD1348">
        <w:rPr>
          <w:rFonts w:ascii="Times New Roman" w:eastAsia="Times New Roman" w:hAnsi="Times New Roman" w:cs="Times New Roman"/>
          <w:b/>
          <w:sz w:val="24"/>
          <w:szCs w:val="24"/>
          <w:lang w:val="en-US"/>
        </w:rPr>
        <w:t>p.m.</w:t>
      </w:r>
    </w:p>
    <w:p w14:paraId="2252853D" w14:textId="3BEA45A2" w:rsidR="00AA3658" w:rsidRPr="00BE2E61"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A complete set of Bidding Documents may be acquired by interested bidders </w:t>
      </w:r>
      <w:r w:rsidRPr="00117870">
        <w:rPr>
          <w:rFonts w:ascii="Times New Roman" w:eastAsia="Times New Roman" w:hAnsi="Times New Roman" w:cs="Times New Roman"/>
          <w:sz w:val="24"/>
          <w:szCs w:val="24"/>
          <w:lang w:val="en-US"/>
        </w:rPr>
        <w:t xml:space="preserve">on </w:t>
      </w:r>
      <w:r w:rsidR="00FD1348" w:rsidRPr="003C430F">
        <w:rPr>
          <w:rFonts w:ascii="Times New Roman" w:hAnsi="Times New Roman" w:cs="Times New Roman"/>
          <w:b/>
          <w:sz w:val="24"/>
          <w:szCs w:val="24"/>
        </w:rPr>
        <w:t>December</w:t>
      </w:r>
      <w:r w:rsidR="00847EEC" w:rsidRPr="003C430F">
        <w:rPr>
          <w:rFonts w:ascii="Times New Roman" w:hAnsi="Times New Roman" w:cs="Times New Roman"/>
          <w:b/>
          <w:sz w:val="24"/>
          <w:szCs w:val="24"/>
        </w:rPr>
        <w:t xml:space="preserve"> </w:t>
      </w:r>
      <w:r w:rsidR="003C430F" w:rsidRPr="003C430F">
        <w:rPr>
          <w:rFonts w:ascii="Times New Roman" w:hAnsi="Times New Roman" w:cs="Times New Roman"/>
          <w:b/>
          <w:sz w:val="24"/>
          <w:szCs w:val="24"/>
        </w:rPr>
        <w:t>27</w:t>
      </w:r>
      <w:r w:rsidR="00847EEC" w:rsidRPr="003C430F">
        <w:rPr>
          <w:rFonts w:ascii="Times New Roman" w:hAnsi="Times New Roman" w:cs="Times New Roman"/>
          <w:b/>
          <w:sz w:val="24"/>
          <w:szCs w:val="24"/>
        </w:rPr>
        <w:t>, 2022</w:t>
      </w:r>
      <w:r w:rsidR="003C430F" w:rsidRPr="003C430F">
        <w:rPr>
          <w:rFonts w:ascii="Times New Roman" w:hAnsi="Times New Roman" w:cs="Times New Roman"/>
          <w:b/>
          <w:sz w:val="24"/>
          <w:szCs w:val="24"/>
        </w:rPr>
        <w:t xml:space="preserve"> – January 17, 2023</w:t>
      </w:r>
      <w:r w:rsidR="009B0A6B" w:rsidRPr="00FD1348">
        <w:rPr>
          <w:rFonts w:ascii="Times New Roman" w:hAnsi="Times New Roman" w:cs="Times New Roman"/>
          <w:b/>
          <w:sz w:val="24"/>
          <w:szCs w:val="24"/>
        </w:rPr>
        <w:t xml:space="preserve"> </w:t>
      </w:r>
      <w:r w:rsidRPr="00FD1348">
        <w:rPr>
          <w:rFonts w:ascii="Times New Roman" w:eastAsia="Times New Roman" w:hAnsi="Times New Roman" w:cs="Times New Roman"/>
          <w:sz w:val="24"/>
          <w:szCs w:val="24"/>
          <w:lang w:val="en-US"/>
        </w:rPr>
        <w:t xml:space="preserve">from given address and website/s </w:t>
      </w:r>
      <w:r w:rsidR="005F515E" w:rsidRPr="00FD1348">
        <w:rPr>
          <w:rFonts w:ascii="Times New Roman" w:eastAsia="Times New Roman" w:hAnsi="Times New Roman" w:cs="Times New Roman"/>
          <w:sz w:val="24"/>
          <w:szCs w:val="24"/>
          <w:lang w:val="en-US"/>
        </w:rPr>
        <w:t xml:space="preserve">below </w:t>
      </w:r>
      <w:r w:rsidRPr="00FD1348">
        <w:rPr>
          <w:rFonts w:ascii="Times New Roman" w:eastAsia="Times New Roman" w:hAnsi="Times New Roman" w:cs="Times New Roman"/>
          <w:sz w:val="24"/>
          <w:szCs w:val="24"/>
          <w:lang w:val="en-US"/>
        </w:rPr>
        <w:t>and upon payment of the</w:t>
      </w:r>
      <w:r w:rsidRPr="00BE2E61">
        <w:rPr>
          <w:rFonts w:ascii="Times New Roman" w:eastAsia="Times New Roman" w:hAnsi="Times New Roman" w:cs="Times New Roman"/>
          <w:sz w:val="24"/>
          <w:szCs w:val="24"/>
          <w:lang w:val="en-US"/>
        </w:rPr>
        <w:t xml:space="preserve"> applicable fee for the Bidding Documents, pursuant to the latest Guidelines issued by the GPPB, in the amount of</w:t>
      </w:r>
      <w:r w:rsidR="000F5B1B" w:rsidRPr="00BE2E61">
        <w:rPr>
          <w:rFonts w:ascii="Times New Roman" w:eastAsia="Times New Roman" w:hAnsi="Times New Roman" w:cs="Times New Roman"/>
          <w:sz w:val="24"/>
          <w:szCs w:val="24"/>
          <w:lang w:val="en-US"/>
        </w:rPr>
        <w:t xml:space="preserve"> </w:t>
      </w:r>
      <w:r w:rsidR="00767CAA">
        <w:rPr>
          <w:rFonts w:ascii="Times New Roman" w:eastAsia="Times New Roman" w:hAnsi="Times New Roman" w:cs="Times New Roman"/>
          <w:b/>
          <w:bCs/>
          <w:sz w:val="24"/>
          <w:szCs w:val="24"/>
          <w:lang w:val="en-US"/>
        </w:rPr>
        <w:t>Five</w:t>
      </w:r>
      <w:r w:rsidRPr="00BE2E61">
        <w:rPr>
          <w:rFonts w:ascii="Times New Roman" w:eastAsia="Times New Roman" w:hAnsi="Times New Roman" w:cs="Times New Roman"/>
          <w:b/>
          <w:sz w:val="24"/>
          <w:szCs w:val="24"/>
          <w:lang w:val="en-US"/>
        </w:rPr>
        <w:t xml:space="preserve"> Thousand Pesos</w:t>
      </w:r>
      <w:r w:rsidR="0083459F" w:rsidRPr="00BE2E61">
        <w:rPr>
          <w:rFonts w:ascii="Times New Roman" w:eastAsia="Times New Roman" w:hAnsi="Times New Roman" w:cs="Times New Roman"/>
          <w:b/>
          <w:sz w:val="24"/>
          <w:szCs w:val="24"/>
          <w:lang w:val="en-US"/>
        </w:rPr>
        <w:t xml:space="preserve"> </w:t>
      </w:r>
      <w:r w:rsidRPr="00BE2E61">
        <w:rPr>
          <w:rFonts w:ascii="Times New Roman" w:eastAsia="Times New Roman" w:hAnsi="Times New Roman" w:cs="Times New Roman"/>
          <w:b/>
          <w:sz w:val="24"/>
          <w:szCs w:val="24"/>
          <w:lang w:val="en-US"/>
        </w:rPr>
        <w:t>(Php</w:t>
      </w:r>
      <w:r w:rsidR="0083459F" w:rsidRPr="00BE2E61">
        <w:rPr>
          <w:rFonts w:ascii="Times New Roman" w:eastAsia="Times New Roman" w:hAnsi="Times New Roman" w:cs="Times New Roman"/>
          <w:b/>
          <w:sz w:val="24"/>
          <w:szCs w:val="24"/>
          <w:lang w:val="en-US"/>
        </w:rPr>
        <w:t xml:space="preserve"> </w:t>
      </w:r>
      <w:r w:rsidR="00767CAA">
        <w:rPr>
          <w:rFonts w:ascii="Times New Roman" w:eastAsia="Times New Roman" w:hAnsi="Times New Roman" w:cs="Times New Roman"/>
          <w:b/>
          <w:sz w:val="24"/>
          <w:szCs w:val="24"/>
          <w:lang w:val="en-US"/>
        </w:rPr>
        <w:t>5</w:t>
      </w:r>
      <w:r w:rsidRPr="00BE2E61">
        <w:rPr>
          <w:rFonts w:ascii="Times New Roman" w:eastAsia="Times New Roman" w:hAnsi="Times New Roman" w:cs="Times New Roman"/>
          <w:b/>
          <w:sz w:val="24"/>
          <w:szCs w:val="24"/>
          <w:lang w:val="en-US"/>
        </w:rPr>
        <w:t>,000.00)</w:t>
      </w:r>
      <w:r w:rsidRPr="00BE2E61">
        <w:rPr>
          <w:rFonts w:ascii="Times New Roman" w:eastAsia="Times New Roman" w:hAnsi="Times New Roman" w:cs="Times New Roman"/>
          <w:sz w:val="24"/>
          <w:szCs w:val="24"/>
          <w:lang w:val="en-US"/>
        </w:rPr>
        <w:t xml:space="preserve">. The Procuring Entity shall allow the bidder to present its proof of payment for the fees </w:t>
      </w:r>
      <w:r w:rsidRPr="00BE2E61">
        <w:rPr>
          <w:rFonts w:ascii="Times New Roman" w:eastAsia="Times New Roman" w:hAnsi="Times New Roman" w:cs="Times New Roman"/>
          <w:b/>
          <w:sz w:val="24"/>
          <w:szCs w:val="24"/>
          <w:lang w:val="en-US"/>
        </w:rPr>
        <w:t>in person</w:t>
      </w:r>
      <w:r w:rsidRPr="00BE2E61">
        <w:rPr>
          <w:rFonts w:ascii="Times New Roman" w:eastAsia="Times New Roman" w:hAnsi="Times New Roman" w:cs="Times New Roman"/>
          <w:i/>
          <w:sz w:val="24"/>
          <w:szCs w:val="24"/>
          <w:lang w:val="en-US"/>
        </w:rPr>
        <w:t>.</w:t>
      </w:r>
      <w:r w:rsidRPr="00BE2E61">
        <w:rPr>
          <w:rFonts w:ascii="Times New Roman" w:eastAsia="Times New Roman" w:hAnsi="Times New Roman" w:cs="Times New Roman"/>
          <w:sz w:val="24"/>
          <w:szCs w:val="24"/>
          <w:shd w:val="clear" w:color="auto" w:fill="D9EAD3"/>
          <w:lang w:val="en-US"/>
        </w:rPr>
        <w:t xml:space="preserve"> </w:t>
      </w:r>
    </w:p>
    <w:p w14:paraId="52CE2BDB" w14:textId="77777777" w:rsidR="00AA3658" w:rsidRPr="00BE2E61"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4A756153" w14:textId="6C7A0593" w:rsidR="00AA3658" w:rsidRPr="00BE2E61" w:rsidRDefault="00AA3658" w:rsidP="00766A30">
      <w:pPr>
        <w:numPr>
          <w:ilvl w:val="0"/>
          <w:numId w:val="1"/>
        </w:numPr>
        <w:overflowPunct w:val="0"/>
        <w:autoSpaceDE w:val="0"/>
        <w:autoSpaceDN w:val="0"/>
        <w:adjustRightInd w:val="0"/>
        <w:spacing w:after="0" w:line="240" w:lineRule="auto"/>
        <w:ind w:left="720" w:hanging="436"/>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bookmarkStart w:id="15" w:name="_Hlk54621394"/>
      <w:r w:rsidRPr="00BE2E61">
        <w:rPr>
          <w:rFonts w:ascii="Times New Roman" w:eastAsia="Times New Roman" w:hAnsi="Times New Roman" w:cs="Times New Roman"/>
          <w:bCs/>
          <w:sz w:val="24"/>
          <w:szCs w:val="24"/>
          <w:lang w:val="en-US"/>
        </w:rPr>
        <w:t>Department of Agriculture-Western Visayas</w:t>
      </w:r>
      <w:r w:rsidRPr="00BE2E61">
        <w:rPr>
          <w:rFonts w:ascii="Times New Roman" w:eastAsia="Times New Roman" w:hAnsi="Times New Roman" w:cs="Times New Roman"/>
          <w:i/>
          <w:sz w:val="24"/>
          <w:szCs w:val="24"/>
          <w:lang w:val="en-US"/>
        </w:rPr>
        <w:t xml:space="preserve"> </w:t>
      </w:r>
      <w:bookmarkEnd w:id="15"/>
      <w:r w:rsidRPr="00BE2E61">
        <w:rPr>
          <w:rFonts w:ascii="Times New Roman" w:eastAsia="Times New Roman" w:hAnsi="Times New Roman" w:cs="Times New Roman"/>
          <w:sz w:val="24"/>
          <w:szCs w:val="24"/>
          <w:lang w:val="en-US"/>
        </w:rPr>
        <w:t>will hold a Pre-Bid Conference</w:t>
      </w:r>
      <w:r w:rsidRPr="00BE2E61">
        <w:rPr>
          <w:rFonts w:ascii="Times New Roman" w:eastAsia="Times New Roman" w:hAnsi="Times New Roman" w:cs="Times New Roman"/>
          <w:sz w:val="24"/>
          <w:szCs w:val="24"/>
          <w:vertAlign w:val="superscript"/>
          <w:lang w:val="en-US"/>
        </w:rPr>
        <w:footnoteReference w:id="1"/>
      </w:r>
      <w:r w:rsidRPr="00BE2E61">
        <w:rPr>
          <w:rFonts w:ascii="Times New Roman" w:eastAsia="Times New Roman" w:hAnsi="Times New Roman" w:cs="Times New Roman"/>
          <w:sz w:val="24"/>
          <w:szCs w:val="24"/>
          <w:lang w:val="en-US"/>
        </w:rPr>
        <w:t xml:space="preserve"> </w:t>
      </w:r>
      <w:r w:rsidRPr="00BE2E61">
        <w:rPr>
          <w:rFonts w:ascii="Times New Roman" w:eastAsia="Times New Roman" w:hAnsi="Times New Roman" w:cs="Times New Roman"/>
          <w:color w:val="000000"/>
          <w:sz w:val="24"/>
          <w:szCs w:val="24"/>
          <w:lang w:val="en-US"/>
        </w:rPr>
        <w:t xml:space="preserve">at </w:t>
      </w:r>
      <w:bookmarkStart w:id="16" w:name="_Hlk53225714"/>
      <w:r w:rsidR="007B2DBC" w:rsidRPr="00BE2E61">
        <w:rPr>
          <w:rFonts w:ascii="Times New Roman" w:hAnsi="Times New Roman" w:cs="Times New Roman"/>
          <w:b/>
          <w:color w:val="000000"/>
          <w:sz w:val="24"/>
          <w:szCs w:val="24"/>
        </w:rPr>
        <w:t>1:</w:t>
      </w:r>
      <w:r w:rsidR="00750634">
        <w:rPr>
          <w:rFonts w:ascii="Times New Roman" w:hAnsi="Times New Roman" w:cs="Times New Roman"/>
          <w:b/>
          <w:color w:val="000000"/>
          <w:sz w:val="24"/>
          <w:szCs w:val="24"/>
        </w:rPr>
        <w:t>00</w:t>
      </w:r>
      <w:r w:rsidR="007B2DBC" w:rsidRPr="00BE2E61">
        <w:rPr>
          <w:rFonts w:ascii="Times New Roman" w:hAnsi="Times New Roman" w:cs="Times New Roman"/>
          <w:b/>
          <w:color w:val="000000"/>
          <w:sz w:val="24"/>
          <w:szCs w:val="24"/>
        </w:rPr>
        <w:t xml:space="preserve"> p.m.</w:t>
      </w:r>
      <w:r w:rsidR="007B2DBC" w:rsidRPr="00BE2E61">
        <w:rPr>
          <w:rFonts w:ascii="Times New Roman" w:hAnsi="Times New Roman" w:cs="Times New Roman"/>
          <w:color w:val="000000"/>
          <w:sz w:val="24"/>
          <w:szCs w:val="24"/>
        </w:rPr>
        <w:t xml:space="preserve"> o</w:t>
      </w:r>
      <w:r w:rsidR="007B2DBC" w:rsidRPr="00117870">
        <w:rPr>
          <w:rFonts w:ascii="Times New Roman" w:hAnsi="Times New Roman" w:cs="Times New Roman"/>
          <w:color w:val="000000"/>
          <w:sz w:val="24"/>
          <w:szCs w:val="24"/>
        </w:rPr>
        <w:t>n</w:t>
      </w:r>
      <w:r w:rsidR="007B2DBC" w:rsidRPr="00117870">
        <w:rPr>
          <w:rFonts w:ascii="Times New Roman" w:hAnsi="Times New Roman" w:cs="Times New Roman"/>
          <w:b/>
          <w:color w:val="000000"/>
          <w:sz w:val="24"/>
          <w:szCs w:val="24"/>
        </w:rPr>
        <w:t xml:space="preserve"> </w:t>
      </w:r>
      <w:r w:rsidR="003C430F" w:rsidRPr="003C430F">
        <w:rPr>
          <w:rFonts w:ascii="Times New Roman" w:hAnsi="Times New Roman" w:cs="Times New Roman"/>
          <w:b/>
          <w:sz w:val="24"/>
          <w:szCs w:val="24"/>
        </w:rPr>
        <w:t xml:space="preserve">January </w:t>
      </w:r>
      <w:r w:rsidR="003C430F">
        <w:rPr>
          <w:rFonts w:ascii="Times New Roman" w:hAnsi="Times New Roman" w:cs="Times New Roman"/>
          <w:b/>
          <w:sz w:val="24"/>
          <w:szCs w:val="24"/>
        </w:rPr>
        <w:t>3</w:t>
      </w:r>
      <w:r w:rsidR="003C430F" w:rsidRPr="003C430F">
        <w:rPr>
          <w:rFonts w:ascii="Times New Roman" w:hAnsi="Times New Roman" w:cs="Times New Roman"/>
          <w:b/>
          <w:sz w:val="24"/>
          <w:szCs w:val="24"/>
        </w:rPr>
        <w:t>, 2023</w:t>
      </w:r>
      <w:r w:rsidR="003C430F" w:rsidRPr="00FD1348">
        <w:rPr>
          <w:rFonts w:ascii="Times New Roman" w:hAnsi="Times New Roman" w:cs="Times New Roman"/>
          <w:b/>
          <w:sz w:val="24"/>
          <w:szCs w:val="24"/>
        </w:rPr>
        <w:t xml:space="preserve"> </w:t>
      </w:r>
      <w:r w:rsidRPr="00BE2E61">
        <w:rPr>
          <w:rFonts w:ascii="Times New Roman" w:eastAsia="Times New Roman" w:hAnsi="Times New Roman" w:cs="Times New Roman"/>
          <w:color w:val="000000"/>
          <w:sz w:val="24"/>
          <w:szCs w:val="24"/>
          <w:lang w:val="en-US"/>
        </w:rPr>
        <w:t xml:space="preserve">at the </w:t>
      </w:r>
      <w:r w:rsidRPr="00BE2E61">
        <w:rPr>
          <w:rFonts w:ascii="Times New Roman" w:eastAsia="Times New Roman" w:hAnsi="Times New Roman" w:cs="Times New Roman"/>
          <w:b/>
          <w:spacing w:val="-2"/>
          <w:sz w:val="24"/>
          <w:szCs w:val="20"/>
          <w:lang w:val="en-US"/>
        </w:rPr>
        <w:t>RCPC Library, RCPC Building, DA WESVIARC Compound, Brgy. Buntatala, Jaro, Iloilo City</w:t>
      </w:r>
      <w:bookmarkEnd w:id="16"/>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which shall be</w:t>
      </w:r>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 xml:space="preserve">open to prospective bidders. </w:t>
      </w:r>
    </w:p>
    <w:p w14:paraId="14239528" w14:textId="77777777" w:rsidR="00AA3658" w:rsidRPr="00BE2E61"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341DD781" w14:textId="23B1C34D" w:rsidR="00AA3658" w:rsidRPr="00BE2E61"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Bids must be duly received by the BAC Secretariat through </w:t>
      </w:r>
      <w:r w:rsidRPr="00BE2E61">
        <w:rPr>
          <w:rFonts w:ascii="Times New Roman" w:eastAsia="Times New Roman" w:hAnsi="Times New Roman" w:cs="Times New Roman"/>
          <w:b/>
          <w:sz w:val="24"/>
          <w:szCs w:val="24"/>
          <w:lang w:val="en-US"/>
        </w:rPr>
        <w:t>manual submission</w:t>
      </w:r>
      <w:r w:rsidRPr="00BE2E61">
        <w:rPr>
          <w:rFonts w:ascii="Times New Roman" w:eastAsia="Times New Roman" w:hAnsi="Times New Roman" w:cs="Times New Roman"/>
          <w:sz w:val="24"/>
          <w:szCs w:val="24"/>
          <w:lang w:val="en-US"/>
        </w:rPr>
        <w:t xml:space="preserve"> at the office address indicated below or </w:t>
      </w:r>
      <w:r w:rsidRPr="00BE2E61">
        <w:rPr>
          <w:rFonts w:ascii="Times New Roman" w:eastAsia="Times New Roman" w:hAnsi="Times New Roman" w:cs="Times New Roman"/>
          <w:b/>
          <w:sz w:val="24"/>
          <w:szCs w:val="24"/>
          <w:lang w:val="en-US"/>
        </w:rPr>
        <w:t>online or electronic (pdf file) submission</w:t>
      </w:r>
      <w:r w:rsidRPr="00BE2E61">
        <w:rPr>
          <w:rFonts w:ascii="Times New Roman" w:eastAsia="Times New Roman" w:hAnsi="Times New Roman" w:cs="Times New Roman"/>
          <w:sz w:val="24"/>
          <w:szCs w:val="24"/>
          <w:lang w:val="en-US"/>
        </w:rPr>
        <w:t xml:space="preserve"> as indicated below, on or before </w:t>
      </w:r>
      <w:r w:rsidRPr="00BE2E61">
        <w:rPr>
          <w:rFonts w:ascii="Times New Roman" w:eastAsia="Times New Roman" w:hAnsi="Times New Roman" w:cs="Times New Roman"/>
          <w:b/>
          <w:sz w:val="24"/>
          <w:szCs w:val="24"/>
          <w:lang w:val="en-US"/>
        </w:rPr>
        <w:t>1:00 p.m.</w:t>
      </w:r>
      <w:r w:rsidRPr="00BE2E61">
        <w:rPr>
          <w:rFonts w:ascii="Times New Roman" w:eastAsia="Times New Roman" w:hAnsi="Times New Roman" w:cs="Times New Roman"/>
          <w:sz w:val="24"/>
          <w:szCs w:val="24"/>
          <w:lang w:val="en-US"/>
        </w:rPr>
        <w:t xml:space="preserve"> on </w:t>
      </w:r>
      <w:r w:rsidR="003C430F" w:rsidRPr="003C430F">
        <w:rPr>
          <w:rFonts w:ascii="Times New Roman" w:hAnsi="Times New Roman" w:cs="Times New Roman"/>
          <w:b/>
          <w:sz w:val="24"/>
          <w:szCs w:val="24"/>
        </w:rPr>
        <w:t>January 17, 2023</w:t>
      </w:r>
      <w:r w:rsidRPr="00FD1348">
        <w:rPr>
          <w:rFonts w:ascii="Times New Roman" w:eastAsia="Times New Roman" w:hAnsi="Times New Roman" w:cs="Times New Roman"/>
          <w:i/>
          <w:sz w:val="24"/>
          <w:szCs w:val="24"/>
          <w:lang w:val="en-US"/>
        </w:rPr>
        <w:t xml:space="preserve">. </w:t>
      </w:r>
      <w:r w:rsidRPr="00117870">
        <w:rPr>
          <w:rFonts w:ascii="Times New Roman" w:eastAsia="Times New Roman" w:hAnsi="Times New Roman" w:cs="Times New Roman"/>
          <w:sz w:val="24"/>
          <w:szCs w:val="24"/>
          <w:lang w:val="en-US"/>
        </w:rPr>
        <w:t>Late</w:t>
      </w:r>
      <w:r w:rsidRPr="00BE2E61">
        <w:rPr>
          <w:rFonts w:ascii="Times New Roman" w:eastAsia="Times New Roman" w:hAnsi="Times New Roman" w:cs="Times New Roman"/>
          <w:sz w:val="24"/>
          <w:szCs w:val="24"/>
          <w:lang w:val="en-US"/>
        </w:rPr>
        <w:t xml:space="preserve"> bids shall not be accepted.</w:t>
      </w:r>
      <w:bookmarkStart w:id="17" w:name="_heading=h.21zv1h94icwi" w:colFirst="0" w:colLast="0"/>
      <w:bookmarkStart w:id="18" w:name="_heading=h.ydl2mopsrbep" w:colFirst="0" w:colLast="0"/>
      <w:bookmarkEnd w:id="17"/>
      <w:bookmarkEnd w:id="18"/>
    </w:p>
    <w:p w14:paraId="77E13DA3" w14:textId="4580D38A" w:rsidR="00AA3658" w:rsidRPr="00BE2E61"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7A4040A7" w14:textId="0DFD399D" w:rsidR="00C14AE5" w:rsidRPr="00BE2E61" w:rsidRDefault="00C14AE5"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4697E1B9" w14:textId="77777777" w:rsidR="00C14AE5" w:rsidRPr="00BE2E61" w:rsidRDefault="00C14AE5"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170684E3" w14:textId="06F249EE" w:rsidR="00AA3658" w:rsidRPr="00BE2E61"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lastRenderedPageBreak/>
        <w:t xml:space="preserve">All bids must be accompanied by a bid security in any of the acceptable forms and in the amount </w:t>
      </w:r>
      <w:r w:rsidRPr="00BE2E61">
        <w:rPr>
          <w:rFonts w:ascii="Times New Roman" w:eastAsia="Times New Roman" w:hAnsi="Times New Roman" w:cs="Times New Roman"/>
          <w:spacing w:val="-2"/>
          <w:sz w:val="24"/>
          <w:szCs w:val="20"/>
          <w:lang w:val="en-US"/>
        </w:rPr>
        <w:t xml:space="preserve">of </w:t>
      </w:r>
      <w:r w:rsidR="00640D26" w:rsidRPr="00BE2E61">
        <w:rPr>
          <w:rFonts w:ascii="Times New Roman" w:hAnsi="Times New Roman" w:cs="Times New Roman"/>
          <w:b/>
          <w:spacing w:val="-2"/>
          <w:sz w:val="24"/>
          <w:szCs w:val="20"/>
        </w:rPr>
        <w:t xml:space="preserve">Php </w:t>
      </w:r>
      <w:bookmarkStart w:id="19" w:name="_Hlk117755564"/>
      <w:r w:rsidR="00767CAA">
        <w:rPr>
          <w:rFonts w:ascii="Times New Roman" w:hAnsi="Times New Roman" w:cs="Times New Roman"/>
          <w:b/>
          <w:spacing w:val="-2"/>
          <w:sz w:val="24"/>
          <w:szCs w:val="20"/>
        </w:rPr>
        <w:t>80</w:t>
      </w:r>
      <w:r w:rsidR="00640D26" w:rsidRPr="00BE2E61">
        <w:rPr>
          <w:rFonts w:ascii="Times New Roman" w:hAnsi="Times New Roman" w:cs="Times New Roman"/>
          <w:b/>
          <w:spacing w:val="-2"/>
          <w:sz w:val="24"/>
          <w:szCs w:val="20"/>
        </w:rPr>
        <w:t>,</w:t>
      </w:r>
      <w:r w:rsidR="007E1E18">
        <w:rPr>
          <w:rFonts w:ascii="Times New Roman" w:hAnsi="Times New Roman" w:cs="Times New Roman"/>
          <w:b/>
          <w:spacing w:val="-2"/>
          <w:sz w:val="24"/>
          <w:szCs w:val="20"/>
        </w:rPr>
        <w:t>0</w:t>
      </w:r>
      <w:r w:rsidR="00767CAA">
        <w:rPr>
          <w:rFonts w:ascii="Times New Roman" w:hAnsi="Times New Roman" w:cs="Times New Roman"/>
          <w:b/>
          <w:spacing w:val="-2"/>
          <w:sz w:val="24"/>
          <w:szCs w:val="20"/>
        </w:rPr>
        <w:t>00</w:t>
      </w:r>
      <w:r w:rsidR="00640D26" w:rsidRPr="00BE2E61">
        <w:rPr>
          <w:rFonts w:ascii="Times New Roman" w:hAnsi="Times New Roman" w:cs="Times New Roman"/>
          <w:b/>
          <w:spacing w:val="-2"/>
          <w:sz w:val="24"/>
          <w:szCs w:val="20"/>
        </w:rPr>
        <w:t>.</w:t>
      </w:r>
      <w:r w:rsidR="00767CAA">
        <w:rPr>
          <w:rFonts w:ascii="Times New Roman" w:hAnsi="Times New Roman" w:cs="Times New Roman"/>
          <w:b/>
          <w:spacing w:val="-2"/>
          <w:sz w:val="24"/>
          <w:szCs w:val="20"/>
        </w:rPr>
        <w:t>0</w:t>
      </w:r>
      <w:r w:rsidR="00442E15" w:rsidRPr="00BE2E61">
        <w:rPr>
          <w:rFonts w:ascii="Times New Roman" w:hAnsi="Times New Roman" w:cs="Times New Roman"/>
          <w:b/>
          <w:spacing w:val="-2"/>
          <w:sz w:val="24"/>
          <w:szCs w:val="20"/>
        </w:rPr>
        <w:t>0</w:t>
      </w:r>
      <w:r w:rsidRPr="00BE2E61">
        <w:rPr>
          <w:rFonts w:ascii="Times New Roman" w:eastAsia="Times New Roman" w:hAnsi="Times New Roman" w:cs="Times New Roman"/>
          <w:b/>
          <w:spacing w:val="-2"/>
          <w:sz w:val="24"/>
          <w:szCs w:val="20"/>
          <w:lang w:val="en-US"/>
        </w:rPr>
        <w:t xml:space="preserve"> </w:t>
      </w:r>
      <w:bookmarkEnd w:id="19"/>
      <w:r w:rsidRPr="00BE2E61">
        <w:rPr>
          <w:rFonts w:ascii="Times New Roman" w:eastAsia="Times New Roman" w:hAnsi="Times New Roman" w:cs="Times New Roman"/>
          <w:spacing w:val="-2"/>
          <w:sz w:val="24"/>
          <w:szCs w:val="20"/>
          <w:lang w:val="en-US"/>
        </w:rPr>
        <w:t xml:space="preserve">(if the bid security is in the form of cash, cashier’s/manager’s check, bank draft/guarantee or irrevocable letter of credit) or </w:t>
      </w:r>
      <w:r w:rsidR="00640D26" w:rsidRPr="00BE2E61">
        <w:rPr>
          <w:rFonts w:ascii="Times New Roman" w:hAnsi="Times New Roman" w:cs="Times New Roman"/>
          <w:b/>
          <w:spacing w:val="-2"/>
          <w:sz w:val="24"/>
          <w:szCs w:val="20"/>
        </w:rPr>
        <w:t xml:space="preserve">Php </w:t>
      </w:r>
      <w:bookmarkStart w:id="20" w:name="_Hlk117755578"/>
      <w:bookmarkStart w:id="21" w:name="_Hlk117758309"/>
      <w:r w:rsidR="007E1E18">
        <w:rPr>
          <w:rFonts w:ascii="Times New Roman" w:hAnsi="Times New Roman" w:cs="Times New Roman"/>
          <w:b/>
          <w:spacing w:val="-2"/>
          <w:sz w:val="24"/>
          <w:szCs w:val="20"/>
        </w:rPr>
        <w:t>2</w:t>
      </w:r>
      <w:r w:rsidR="00767CAA">
        <w:rPr>
          <w:rFonts w:ascii="Times New Roman" w:hAnsi="Times New Roman" w:cs="Times New Roman"/>
          <w:b/>
          <w:spacing w:val="-2"/>
          <w:sz w:val="24"/>
          <w:szCs w:val="20"/>
        </w:rPr>
        <w:t>00</w:t>
      </w:r>
      <w:r w:rsidR="00640D26" w:rsidRPr="00BE2E61">
        <w:rPr>
          <w:rFonts w:ascii="Times New Roman" w:hAnsi="Times New Roman" w:cs="Times New Roman"/>
          <w:b/>
          <w:spacing w:val="-2"/>
          <w:sz w:val="24"/>
          <w:szCs w:val="20"/>
        </w:rPr>
        <w:t>,</w:t>
      </w:r>
      <w:r w:rsidR="00767CAA">
        <w:rPr>
          <w:rFonts w:ascii="Times New Roman" w:hAnsi="Times New Roman" w:cs="Times New Roman"/>
          <w:b/>
          <w:spacing w:val="-2"/>
          <w:sz w:val="24"/>
          <w:szCs w:val="20"/>
        </w:rPr>
        <w:t>000</w:t>
      </w:r>
      <w:r w:rsidR="00640D26" w:rsidRPr="00BE2E61">
        <w:rPr>
          <w:rFonts w:ascii="Times New Roman" w:hAnsi="Times New Roman" w:cs="Times New Roman"/>
          <w:b/>
          <w:spacing w:val="-2"/>
          <w:sz w:val="24"/>
          <w:szCs w:val="20"/>
        </w:rPr>
        <w:t>.</w:t>
      </w:r>
      <w:r w:rsidR="00767CAA">
        <w:rPr>
          <w:rFonts w:ascii="Times New Roman" w:hAnsi="Times New Roman" w:cs="Times New Roman"/>
          <w:b/>
          <w:spacing w:val="-2"/>
          <w:sz w:val="24"/>
          <w:szCs w:val="20"/>
        </w:rPr>
        <w:t>0</w:t>
      </w:r>
      <w:r w:rsidR="008B587A" w:rsidRPr="00BE2E61">
        <w:rPr>
          <w:rFonts w:ascii="Times New Roman" w:hAnsi="Times New Roman" w:cs="Times New Roman"/>
          <w:b/>
          <w:spacing w:val="-2"/>
          <w:sz w:val="24"/>
          <w:szCs w:val="20"/>
        </w:rPr>
        <w:t>0</w:t>
      </w:r>
      <w:bookmarkEnd w:id="20"/>
      <w:r w:rsidR="00BD467E" w:rsidRPr="00BE2E61">
        <w:rPr>
          <w:rFonts w:ascii="Times New Roman" w:eastAsia="Times New Roman" w:hAnsi="Times New Roman" w:cs="Times New Roman"/>
          <w:spacing w:val="-2"/>
          <w:sz w:val="24"/>
          <w:szCs w:val="20"/>
          <w:lang w:val="en-US"/>
        </w:rPr>
        <w:t xml:space="preserve"> </w:t>
      </w:r>
      <w:bookmarkEnd w:id="21"/>
      <w:r w:rsidRPr="00BE2E61">
        <w:rPr>
          <w:rFonts w:ascii="Times New Roman" w:eastAsia="Times New Roman" w:hAnsi="Times New Roman" w:cs="Times New Roman"/>
          <w:spacing w:val="-2"/>
          <w:sz w:val="24"/>
          <w:szCs w:val="20"/>
          <w:lang w:val="en-US"/>
        </w:rPr>
        <w:t>(if the bid security is in the form of surety bond).</w:t>
      </w:r>
    </w:p>
    <w:p w14:paraId="7024B6E1" w14:textId="77777777" w:rsidR="00AA3658" w:rsidRPr="00BE2E61"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5787DE22" w14:textId="68EC1BFE" w:rsidR="00AA3658" w:rsidRPr="00BE2E61" w:rsidRDefault="00AA3658" w:rsidP="007045D7">
      <w:p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In lieu of a bid security, the bidder may submit a duly notarized </w:t>
      </w:r>
      <w:r w:rsidRPr="00BE2E61">
        <w:rPr>
          <w:rFonts w:ascii="Times New Roman" w:eastAsia="Times New Roman" w:hAnsi="Times New Roman" w:cs="Times New Roman"/>
          <w:b/>
          <w:sz w:val="24"/>
          <w:szCs w:val="24"/>
          <w:lang w:val="en-US"/>
        </w:rPr>
        <w:t>Bid Securing Declaration</w:t>
      </w:r>
      <w:r w:rsidRPr="00BE2E61">
        <w:rPr>
          <w:rFonts w:ascii="Times New Roman" w:eastAsia="Times New Roman" w:hAnsi="Times New Roman" w:cs="Times New Roman"/>
          <w:sz w:val="24"/>
          <w:szCs w:val="24"/>
          <w:lang w:val="en-US"/>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12619CEA" w14:textId="4DE4E18B" w:rsidR="00AA3658" w:rsidRPr="00BE2E61"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Bid opening shall be at </w:t>
      </w:r>
      <w:r w:rsidRPr="00BE2E61">
        <w:rPr>
          <w:rFonts w:ascii="Times New Roman" w:eastAsia="Times New Roman" w:hAnsi="Times New Roman" w:cs="Times New Roman"/>
          <w:b/>
          <w:sz w:val="24"/>
          <w:szCs w:val="24"/>
          <w:lang w:val="en-US"/>
        </w:rPr>
        <w:t xml:space="preserve">1:00 p.m. </w:t>
      </w:r>
      <w:r w:rsidRPr="00117870">
        <w:rPr>
          <w:rFonts w:ascii="Times New Roman" w:eastAsia="Times New Roman" w:hAnsi="Times New Roman" w:cs="Times New Roman"/>
          <w:sz w:val="24"/>
          <w:szCs w:val="24"/>
          <w:lang w:val="en-US"/>
        </w:rPr>
        <w:t xml:space="preserve">on </w:t>
      </w:r>
      <w:r w:rsidR="003C430F" w:rsidRPr="003C430F">
        <w:rPr>
          <w:rFonts w:ascii="Times New Roman" w:hAnsi="Times New Roman" w:cs="Times New Roman"/>
          <w:b/>
          <w:sz w:val="24"/>
          <w:szCs w:val="24"/>
        </w:rPr>
        <w:t>January 17, 2023</w:t>
      </w:r>
      <w:r w:rsidR="003C430F" w:rsidRPr="00FD1348">
        <w:rPr>
          <w:rFonts w:ascii="Times New Roman" w:hAnsi="Times New Roman" w:cs="Times New Roman"/>
          <w:b/>
          <w:sz w:val="24"/>
          <w:szCs w:val="24"/>
        </w:rPr>
        <w:t xml:space="preserve"> </w:t>
      </w:r>
      <w:r w:rsidRPr="00117870">
        <w:rPr>
          <w:rFonts w:ascii="Times New Roman" w:eastAsia="Times New Roman" w:hAnsi="Times New Roman" w:cs="Times New Roman"/>
          <w:sz w:val="24"/>
          <w:szCs w:val="24"/>
          <w:lang w:val="en-US"/>
        </w:rPr>
        <w:t>at</w:t>
      </w:r>
      <w:r w:rsidRPr="00BE2E61">
        <w:rPr>
          <w:rFonts w:ascii="Times New Roman" w:eastAsia="Times New Roman" w:hAnsi="Times New Roman" w:cs="Times New Roman"/>
          <w:sz w:val="24"/>
          <w:szCs w:val="24"/>
          <w:lang w:val="en-US"/>
        </w:rPr>
        <w:t xml:space="preserve"> the given address below.</w:t>
      </w:r>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 xml:space="preserve">Bids will be opened in the presence of the bidders’ representatives who choose to attend the activity.  </w:t>
      </w:r>
    </w:p>
    <w:p w14:paraId="45CD7953" w14:textId="77777777" w:rsidR="00AA3658" w:rsidRPr="00BE2E61" w:rsidRDefault="00AA3658" w:rsidP="00AA3658">
      <w:pPr>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en-US"/>
        </w:rPr>
      </w:pPr>
    </w:p>
    <w:p w14:paraId="1AEDC9C6" w14:textId="7AC51FDB" w:rsidR="008F4064" w:rsidRPr="00BE2E61" w:rsidRDefault="00AA3658" w:rsidP="00694FCF">
      <w:pPr>
        <w:numPr>
          <w:ilvl w:val="0"/>
          <w:numId w:val="1"/>
        </w:numPr>
        <w:overflowPunct w:val="0"/>
        <w:autoSpaceDE w:val="0"/>
        <w:autoSpaceDN w:val="0"/>
        <w:adjustRightInd w:val="0"/>
        <w:spacing w:after="0" w:line="240" w:lineRule="auto"/>
        <w:ind w:left="721" w:hanging="541"/>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The </w:t>
      </w:r>
      <w:r w:rsidRPr="00BE2E61">
        <w:rPr>
          <w:rFonts w:ascii="Times New Roman" w:eastAsia="Times New Roman" w:hAnsi="Times New Roman" w:cs="Times New Roman"/>
          <w:b/>
          <w:bCs/>
          <w:sz w:val="24"/>
          <w:szCs w:val="24"/>
          <w:lang w:val="en-US"/>
        </w:rPr>
        <w:t>Department of Agriculture-Western Visayas</w:t>
      </w:r>
      <w:r w:rsidRPr="00BE2E61">
        <w:rPr>
          <w:rFonts w:ascii="Times New Roman" w:eastAsia="Times New Roman" w:hAnsi="Times New Roman" w:cs="Times New Roman"/>
          <w:i/>
          <w:sz w:val="24"/>
          <w:szCs w:val="24"/>
          <w:lang w:val="en-US"/>
        </w:rPr>
        <w:t xml:space="preserve"> </w:t>
      </w:r>
      <w:r w:rsidRPr="00BE2E61">
        <w:rPr>
          <w:rFonts w:ascii="Times New Roman" w:eastAsia="Times New Roman" w:hAnsi="Times New Roman" w:cs="Times New Roman"/>
          <w:sz w:val="24"/>
          <w:szCs w:val="24"/>
          <w:lang w:val="en-US"/>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77641F3F" w14:textId="77777777" w:rsidR="00EB44A6" w:rsidRPr="00BE2E61" w:rsidRDefault="00EB44A6" w:rsidP="00EB44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541C28D4" w14:textId="29304162" w:rsidR="005C589B" w:rsidRPr="00BE2E61" w:rsidRDefault="008F4064" w:rsidP="00694FCF">
      <w:pPr>
        <w:numPr>
          <w:ilvl w:val="0"/>
          <w:numId w:val="1"/>
        </w:numPr>
        <w:overflowPunct w:val="0"/>
        <w:autoSpaceDE w:val="0"/>
        <w:autoSpaceDN w:val="0"/>
        <w:adjustRightInd w:val="0"/>
        <w:spacing w:after="0" w:line="240" w:lineRule="auto"/>
        <w:ind w:left="721" w:hanging="541"/>
        <w:jc w:val="both"/>
        <w:textAlignment w:val="baseline"/>
        <w:rPr>
          <w:rFonts w:ascii="Times New Roman" w:eastAsia="Times New Roman" w:hAnsi="Times New Roman" w:cs="Times New Roman"/>
          <w:sz w:val="24"/>
          <w:szCs w:val="24"/>
          <w:lang w:val="en-US"/>
        </w:rPr>
      </w:pPr>
      <w:r w:rsidRPr="00BE2E61">
        <w:rPr>
          <w:rFonts w:ascii="Times New Roman" w:hAnsi="Times New Roman" w:cs="Times New Roman"/>
          <w:sz w:val="24"/>
          <w:szCs w:val="24"/>
        </w:rPr>
        <w:t xml:space="preserve">The </w:t>
      </w:r>
      <w:r w:rsidRPr="00BE2E61">
        <w:rPr>
          <w:rFonts w:ascii="Times New Roman" w:hAnsi="Times New Roman" w:cs="Times New Roman"/>
          <w:b/>
          <w:bCs/>
          <w:sz w:val="24"/>
          <w:szCs w:val="24"/>
        </w:rPr>
        <w:t>Department of Agriculture</w:t>
      </w:r>
      <w:r w:rsidRPr="00BE2E61">
        <w:rPr>
          <w:rFonts w:ascii="Times New Roman" w:hAnsi="Times New Roman" w:cs="Times New Roman"/>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3B490B8B" w14:textId="77777777" w:rsidR="008B320B" w:rsidRPr="00BE2E61" w:rsidRDefault="008B320B" w:rsidP="008B320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57572462" w14:textId="77777777" w:rsidR="00AA3658" w:rsidRPr="00BE2E61" w:rsidRDefault="00AA3658" w:rsidP="00694FCF">
      <w:pPr>
        <w:numPr>
          <w:ilvl w:val="0"/>
          <w:numId w:val="1"/>
        </w:numPr>
        <w:overflowPunct w:val="0"/>
        <w:autoSpaceDE w:val="0"/>
        <w:autoSpaceDN w:val="0"/>
        <w:adjustRightInd w:val="0"/>
        <w:spacing w:before="120" w:after="0" w:line="240" w:lineRule="auto"/>
        <w:ind w:left="720" w:hanging="540"/>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For further information, please refer to:</w:t>
      </w:r>
    </w:p>
    <w:p w14:paraId="451B9580" w14:textId="77777777" w:rsidR="00AA3658" w:rsidRPr="00BE2E61"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val="en-US"/>
        </w:rPr>
      </w:pPr>
    </w:p>
    <w:p w14:paraId="50624561" w14:textId="5E1F34A9" w:rsidR="00FD1348" w:rsidRPr="00FD1348" w:rsidRDefault="00767CAA" w:rsidP="00FD1348">
      <w:pPr>
        <w:pStyle w:val="NoSpacing"/>
        <w:ind w:firstLine="720"/>
        <w:rPr>
          <w:rFonts w:ascii="Times New Roman" w:hAnsi="Times New Roman" w:cs="Times New Roman"/>
          <w:b/>
          <w:bCs/>
          <w:sz w:val="24"/>
          <w:szCs w:val="24"/>
        </w:rPr>
      </w:pPr>
      <w:bookmarkStart w:id="22" w:name="_Hlk53224234"/>
      <w:r>
        <w:rPr>
          <w:rFonts w:ascii="Times New Roman" w:hAnsi="Times New Roman" w:cs="Times New Roman"/>
          <w:b/>
          <w:bCs/>
          <w:sz w:val="24"/>
          <w:szCs w:val="24"/>
        </w:rPr>
        <w:t>Zarlina B. Cuello</w:t>
      </w:r>
    </w:p>
    <w:p w14:paraId="650C835C" w14:textId="77777777" w:rsidR="00FD1348" w:rsidRPr="00FD1348" w:rsidRDefault="00FD1348" w:rsidP="00FD1348">
      <w:pPr>
        <w:pStyle w:val="NoSpacing"/>
        <w:ind w:firstLine="720"/>
        <w:rPr>
          <w:rFonts w:ascii="Times New Roman" w:hAnsi="Times New Roman" w:cs="Times New Roman"/>
          <w:b/>
          <w:bCs/>
          <w:sz w:val="24"/>
          <w:szCs w:val="24"/>
        </w:rPr>
      </w:pPr>
      <w:bookmarkStart w:id="23" w:name="_Hlk53224281"/>
      <w:bookmarkEnd w:id="22"/>
      <w:r w:rsidRPr="00FD1348">
        <w:rPr>
          <w:rFonts w:ascii="Times New Roman" w:hAnsi="Times New Roman" w:cs="Times New Roman"/>
          <w:b/>
          <w:bCs/>
          <w:sz w:val="24"/>
          <w:szCs w:val="24"/>
        </w:rPr>
        <w:t>BAC Chairperson</w:t>
      </w:r>
    </w:p>
    <w:bookmarkEnd w:id="23"/>
    <w:p w14:paraId="2B3701B1" w14:textId="77777777" w:rsidR="00750634" w:rsidRPr="00C363BB"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DA-WESVIARC Compound</w:t>
      </w:r>
    </w:p>
    <w:p w14:paraId="7848AE4D" w14:textId="77777777" w:rsidR="00750634" w:rsidRPr="00C363BB"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Brgy. Buntatala, Jaro</w:t>
      </w:r>
    </w:p>
    <w:p w14:paraId="1753B95C" w14:textId="77777777" w:rsidR="00750634" w:rsidRPr="00C363BB"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C363BB">
        <w:rPr>
          <w:rFonts w:ascii="Times New Roman" w:eastAsia="Times New Roman" w:hAnsi="Times New Roman" w:cs="Times New Roman"/>
          <w:spacing w:val="-2"/>
          <w:sz w:val="24"/>
          <w:szCs w:val="20"/>
          <w:lang w:val="en-US"/>
        </w:rPr>
        <w:t xml:space="preserve">Iloilo City </w:t>
      </w:r>
    </w:p>
    <w:p w14:paraId="01FABBCB" w14:textId="77777777" w:rsidR="00750634" w:rsidRPr="00C363BB" w:rsidRDefault="00750634" w:rsidP="0075063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C363BB">
        <w:rPr>
          <w:rFonts w:ascii="Times New Roman" w:eastAsia="Times New Roman" w:hAnsi="Times New Roman" w:cs="Times New Roman"/>
          <w:sz w:val="24"/>
          <w:szCs w:val="24"/>
          <w:lang w:val="es-CR" w:eastAsia="x-none"/>
        </w:rPr>
        <w:t>Tel. No. (033) 32</w:t>
      </w:r>
      <w:r>
        <w:rPr>
          <w:rFonts w:ascii="Times New Roman" w:eastAsia="Times New Roman" w:hAnsi="Times New Roman" w:cs="Times New Roman"/>
          <w:sz w:val="24"/>
          <w:szCs w:val="24"/>
          <w:lang w:val="es-CR" w:eastAsia="x-none"/>
        </w:rPr>
        <w:t>0</w:t>
      </w:r>
      <w:r w:rsidRPr="00C363BB">
        <w:rPr>
          <w:rFonts w:ascii="Times New Roman" w:eastAsia="Times New Roman" w:hAnsi="Times New Roman" w:cs="Times New Roman"/>
          <w:sz w:val="24"/>
          <w:szCs w:val="24"/>
          <w:lang w:val="es-CR" w:eastAsia="x-none"/>
        </w:rPr>
        <w:t>-</w:t>
      </w:r>
      <w:r>
        <w:rPr>
          <w:rFonts w:ascii="Times New Roman" w:eastAsia="Times New Roman" w:hAnsi="Times New Roman" w:cs="Times New Roman"/>
          <w:sz w:val="24"/>
          <w:szCs w:val="24"/>
          <w:lang w:val="es-CR" w:eastAsia="x-none"/>
        </w:rPr>
        <w:t>23</w:t>
      </w:r>
      <w:r w:rsidRPr="00C363BB">
        <w:rPr>
          <w:rFonts w:ascii="Times New Roman" w:eastAsia="Times New Roman" w:hAnsi="Times New Roman" w:cs="Times New Roman"/>
          <w:sz w:val="24"/>
          <w:szCs w:val="24"/>
          <w:lang w:val="es-CR" w:eastAsia="x-none"/>
        </w:rPr>
        <w:t>-</w:t>
      </w:r>
      <w:r>
        <w:rPr>
          <w:rFonts w:ascii="Times New Roman" w:eastAsia="Times New Roman" w:hAnsi="Times New Roman" w:cs="Times New Roman"/>
          <w:sz w:val="24"/>
          <w:szCs w:val="24"/>
          <w:lang w:val="es-CR" w:eastAsia="x-none"/>
        </w:rPr>
        <w:t>73</w:t>
      </w:r>
      <w:r w:rsidRPr="00C363BB">
        <w:rPr>
          <w:rFonts w:ascii="Times New Roman" w:eastAsia="Times New Roman" w:hAnsi="Times New Roman" w:cs="Times New Roman"/>
          <w:sz w:val="24"/>
          <w:szCs w:val="24"/>
          <w:lang w:val="es-CR" w:eastAsia="x-none"/>
        </w:rPr>
        <w:t xml:space="preserve"> </w:t>
      </w:r>
    </w:p>
    <w:p w14:paraId="0B030529" w14:textId="77777777" w:rsidR="00750634" w:rsidRPr="00C363BB" w:rsidRDefault="00750634" w:rsidP="0075063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C363BB">
        <w:rPr>
          <w:rFonts w:ascii="Times New Roman" w:eastAsia="Times New Roman" w:hAnsi="Times New Roman" w:cs="Times New Roman"/>
          <w:sz w:val="24"/>
          <w:szCs w:val="24"/>
          <w:lang w:val="es-CR" w:eastAsia="x-none"/>
        </w:rPr>
        <w:t>Fax No. (033) 320-94-69</w:t>
      </w:r>
    </w:p>
    <w:p w14:paraId="0DE9A208" w14:textId="77777777" w:rsidR="00750634" w:rsidRPr="00C363BB" w:rsidRDefault="00000000" w:rsidP="00750634">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hyperlink r:id="rId9" w:history="1">
        <w:r w:rsidR="00750634" w:rsidRPr="00C363BB">
          <w:rPr>
            <w:rStyle w:val="Hyperlink"/>
            <w:rFonts w:ascii="Times New Roman" w:hAnsi="Times New Roman" w:cs="Times New Roman"/>
            <w:b/>
            <w:sz w:val="24"/>
            <w:szCs w:val="24"/>
          </w:rPr>
          <w:t>www.westernvisayas.da.gov.ph</w:t>
        </w:r>
      </w:hyperlink>
    </w:p>
    <w:p w14:paraId="121AFFA5" w14:textId="64520D3E" w:rsidR="00AA3658" w:rsidRPr="00BE2E61" w:rsidRDefault="00000000" w:rsidP="00750634">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color w:val="0070C0"/>
          <w:sz w:val="24"/>
          <w:szCs w:val="24"/>
          <w:u w:val="single"/>
          <w:lang w:val="en-US"/>
        </w:rPr>
      </w:pPr>
      <w:hyperlink r:id="rId10" w:history="1">
        <w:r w:rsidR="00750634" w:rsidRPr="007347FD">
          <w:rPr>
            <w:rFonts w:ascii="Times New Roman" w:eastAsia="Times New Roman" w:hAnsi="Times New Roman" w:cs="Times New Roman"/>
            <w:b/>
            <w:color w:val="0070C0"/>
            <w:sz w:val="24"/>
            <w:szCs w:val="24"/>
            <w:u w:val="single"/>
            <w:lang w:val="en-US"/>
          </w:rPr>
          <w:t>dareg6bac@yahoo.com</w:t>
        </w:r>
      </w:hyperlink>
    </w:p>
    <w:p w14:paraId="30CE09C0" w14:textId="77777777" w:rsidR="00AA3658" w:rsidRPr="00BE2E61" w:rsidRDefault="00AA3658"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sz w:val="24"/>
          <w:szCs w:val="24"/>
          <w:u w:val="single"/>
          <w:lang w:val="en-US"/>
        </w:rPr>
      </w:pPr>
    </w:p>
    <w:p w14:paraId="6B58D60D" w14:textId="77777777" w:rsidR="00AA3658" w:rsidRPr="00BE2E61" w:rsidRDefault="00AA3658" w:rsidP="00694FCF">
      <w:pPr>
        <w:numPr>
          <w:ilvl w:val="0"/>
          <w:numId w:val="1"/>
        </w:numPr>
        <w:overflowPunct w:val="0"/>
        <w:autoSpaceDE w:val="0"/>
        <w:autoSpaceDN w:val="0"/>
        <w:adjustRightInd w:val="0"/>
        <w:spacing w:before="120" w:after="0" w:line="240" w:lineRule="auto"/>
        <w:ind w:left="709" w:right="29" w:hanging="529"/>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You may visit the following websites:</w:t>
      </w:r>
    </w:p>
    <w:p w14:paraId="4A189F9E" w14:textId="77777777"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2DB043A5" w14:textId="77777777"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For downloading of Bidding Documents: </w:t>
      </w:r>
      <w:r w:rsidRPr="00BE2E61">
        <w:rPr>
          <w:rFonts w:ascii="Times New Roman" w:eastAsia="Times New Roman" w:hAnsi="Times New Roman" w:cs="Times New Roman"/>
          <w:b/>
          <w:sz w:val="24"/>
          <w:szCs w:val="24"/>
          <w:lang w:val="en-US"/>
        </w:rPr>
        <w:t>PhilGEPS</w:t>
      </w:r>
    </w:p>
    <w:p w14:paraId="5E1FE336" w14:textId="77777777"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085C7965" w14:textId="592B41BE" w:rsidR="00AA3658" w:rsidRPr="00BE2E61"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BE2E61">
        <w:rPr>
          <w:rFonts w:ascii="Times New Roman" w:eastAsia="Times New Roman" w:hAnsi="Times New Roman" w:cs="Times New Roman"/>
          <w:sz w:val="24"/>
          <w:szCs w:val="24"/>
          <w:lang w:val="en-US"/>
        </w:rPr>
        <w:t xml:space="preserve">For online bid submission: </w:t>
      </w:r>
      <w:r w:rsidRPr="00BE2E61">
        <w:rPr>
          <w:rFonts w:ascii="Times New Roman" w:eastAsia="Times New Roman" w:hAnsi="Times New Roman" w:cs="Times New Roman"/>
          <w:b/>
          <w:sz w:val="24"/>
          <w:szCs w:val="24"/>
          <w:lang w:val="en-US"/>
        </w:rPr>
        <w:t>dareg6bac@yahoo.com</w:t>
      </w:r>
    </w:p>
    <w:p w14:paraId="68C78216" w14:textId="50BE7498" w:rsidR="0078522A" w:rsidRPr="00BE2E61"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358BC44F" w14:textId="77777777" w:rsidR="0078522A" w:rsidRPr="00BE2E61"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3CEACA9C" w14:textId="60E3953D" w:rsidR="00AA3658" w:rsidRPr="00BE2E61"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FD1348">
        <w:rPr>
          <w:rFonts w:ascii="Times New Roman" w:eastAsia="Times New Roman" w:hAnsi="Times New Roman" w:cs="Times New Roman"/>
          <w:b/>
          <w:color w:val="000000"/>
          <w:sz w:val="24"/>
          <w:szCs w:val="24"/>
          <w:lang w:val="en-US"/>
        </w:rPr>
        <w:t xml:space="preserve"> </w:t>
      </w:r>
      <w:r w:rsidR="003C430F">
        <w:rPr>
          <w:rFonts w:ascii="Times New Roman" w:hAnsi="Times New Roman" w:cs="Times New Roman"/>
          <w:b/>
          <w:sz w:val="24"/>
          <w:szCs w:val="24"/>
        </w:rPr>
        <w:t>December</w:t>
      </w:r>
      <w:r w:rsidR="003C430F" w:rsidRPr="003C430F">
        <w:rPr>
          <w:rFonts w:ascii="Times New Roman" w:hAnsi="Times New Roman" w:cs="Times New Roman"/>
          <w:b/>
          <w:sz w:val="24"/>
          <w:szCs w:val="24"/>
        </w:rPr>
        <w:t xml:space="preserve"> </w:t>
      </w:r>
      <w:r w:rsidR="003C430F">
        <w:rPr>
          <w:rFonts w:ascii="Times New Roman" w:hAnsi="Times New Roman" w:cs="Times New Roman"/>
          <w:b/>
          <w:sz w:val="24"/>
          <w:szCs w:val="24"/>
        </w:rPr>
        <w:t>2</w:t>
      </w:r>
      <w:r w:rsidR="003C430F" w:rsidRPr="003C430F">
        <w:rPr>
          <w:rFonts w:ascii="Times New Roman" w:hAnsi="Times New Roman" w:cs="Times New Roman"/>
          <w:b/>
          <w:sz w:val="24"/>
          <w:szCs w:val="24"/>
        </w:rPr>
        <w:t>7, 202</w:t>
      </w:r>
      <w:r w:rsidR="003C430F">
        <w:rPr>
          <w:rFonts w:ascii="Times New Roman" w:hAnsi="Times New Roman" w:cs="Times New Roman"/>
          <w:b/>
          <w:sz w:val="24"/>
          <w:szCs w:val="24"/>
        </w:rPr>
        <w:t>2</w:t>
      </w:r>
    </w:p>
    <w:p w14:paraId="267ADBF4" w14:textId="1BE81E83" w:rsidR="007045D7" w:rsidRPr="00BE2E61" w:rsidRDefault="007045D7"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bookmarkStart w:id="24" w:name="_heading=h.r04fabobdw6w" w:colFirst="0" w:colLast="0"/>
      <w:bookmarkEnd w:id="24"/>
    </w:p>
    <w:p w14:paraId="32E74DA6" w14:textId="77777777" w:rsidR="003D7805" w:rsidRPr="00BE2E61" w:rsidRDefault="003D7805"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p>
    <w:p w14:paraId="1046FF28" w14:textId="00340019" w:rsidR="00411ED6" w:rsidRPr="00BE2E61" w:rsidRDefault="00AA3658"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r w:rsidRPr="00BE2E61">
        <w:rPr>
          <w:rFonts w:ascii="Times New Roman" w:eastAsia="Times New Roman" w:hAnsi="Times New Roman" w:cs="Times New Roman"/>
          <w:b/>
          <w:spacing w:val="-2"/>
          <w:sz w:val="24"/>
          <w:szCs w:val="24"/>
          <w:lang w:val="en-US"/>
        </w:rPr>
        <w:t xml:space="preserve">   </w:t>
      </w:r>
    </w:p>
    <w:bookmarkEnd w:id="0"/>
    <w:bookmarkEnd w:id="3"/>
    <w:bookmarkEnd w:id="5"/>
    <w:p w14:paraId="23C518B8" w14:textId="7045BF90" w:rsidR="00750634" w:rsidRPr="00221367" w:rsidRDefault="00767CAA" w:rsidP="00FD1348">
      <w:pPr>
        <w:overflowPunct w:val="0"/>
        <w:autoSpaceDE w:val="0"/>
        <w:autoSpaceDN w:val="0"/>
        <w:adjustRightInd w:val="0"/>
        <w:spacing w:after="0" w:line="240" w:lineRule="auto"/>
        <w:ind w:left="3600" w:firstLine="720"/>
        <w:textAlignment w:val="baseline"/>
        <w:rPr>
          <w:rFonts w:ascii="Times New Roman" w:eastAsia="Times New Roman" w:hAnsi="Times New Roman" w:cs="Times New Roman"/>
          <w:b/>
          <w:spacing w:val="-2"/>
          <w:sz w:val="24"/>
          <w:szCs w:val="24"/>
          <w:lang w:val="en-US"/>
        </w:rPr>
      </w:pPr>
      <w:r>
        <w:rPr>
          <w:rFonts w:ascii="Times New Roman" w:eastAsia="Times New Roman" w:hAnsi="Times New Roman" w:cs="Times New Roman"/>
          <w:b/>
          <w:spacing w:val="-2"/>
          <w:sz w:val="24"/>
          <w:szCs w:val="24"/>
          <w:lang w:val="en-US"/>
        </w:rPr>
        <w:t xml:space="preserve">        ZARLINA B. CUELLO</w:t>
      </w:r>
    </w:p>
    <w:p w14:paraId="5B520549" w14:textId="6B6DBEFC" w:rsidR="00750634" w:rsidRPr="00221367" w:rsidRDefault="00750634" w:rsidP="00750634">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r w:rsidRPr="00221367">
        <w:rPr>
          <w:rFonts w:ascii="Times New Roman" w:eastAsia="Times New Roman" w:hAnsi="Times New Roman" w:cs="Times New Roman"/>
          <w:b/>
          <w:spacing w:val="-2"/>
          <w:sz w:val="24"/>
          <w:szCs w:val="24"/>
          <w:lang w:val="en-US"/>
        </w:rPr>
        <w:t xml:space="preserve">                                                                      </w:t>
      </w:r>
      <w:r w:rsidR="00FD1348">
        <w:rPr>
          <w:rFonts w:ascii="Times New Roman" w:eastAsia="Times New Roman" w:hAnsi="Times New Roman" w:cs="Times New Roman"/>
          <w:b/>
          <w:spacing w:val="-2"/>
          <w:sz w:val="24"/>
          <w:szCs w:val="24"/>
          <w:lang w:val="en-US"/>
        </w:rPr>
        <w:t xml:space="preserve">    </w:t>
      </w:r>
      <w:r w:rsidRPr="00221367">
        <w:rPr>
          <w:rFonts w:ascii="Times New Roman" w:eastAsia="Times New Roman" w:hAnsi="Times New Roman" w:cs="Times New Roman"/>
          <w:b/>
          <w:spacing w:val="-2"/>
          <w:sz w:val="24"/>
          <w:szCs w:val="24"/>
          <w:lang w:val="en-US"/>
        </w:rPr>
        <w:t xml:space="preserve"> BAC Chairperson </w:t>
      </w:r>
    </w:p>
    <w:bookmarkEnd w:id="6"/>
    <w:p w14:paraId="74A1B56E" w14:textId="1540FFC7" w:rsidR="00750634" w:rsidRDefault="00750634" w:rsidP="00750634">
      <w:pPr>
        <w:ind w:left="2880" w:firstLine="720"/>
      </w:pPr>
    </w:p>
    <w:p w14:paraId="2B145140" w14:textId="7ABA3D16" w:rsidR="00AA3658" w:rsidRDefault="00AA3658" w:rsidP="00750634">
      <w:pPr>
        <w:overflowPunct w:val="0"/>
        <w:autoSpaceDE w:val="0"/>
        <w:autoSpaceDN w:val="0"/>
        <w:adjustRightInd w:val="0"/>
        <w:spacing w:after="0" w:line="240" w:lineRule="auto"/>
        <w:ind w:left="3600" w:firstLine="720"/>
        <w:jc w:val="both"/>
        <w:textAlignment w:val="baseline"/>
      </w:pPr>
    </w:p>
    <w:sectPr w:rsidR="00AA3658" w:rsidSect="00A83707">
      <w:headerReference w:type="even" r:id="rId11"/>
      <w:footerReference w:type="default" r:id="rId12"/>
      <w:headerReference w:type="first" r:id="rId13"/>
      <w:pgSz w:w="12240" w:h="18720" w:code="136"/>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DB55" w14:textId="77777777" w:rsidR="00AA43F7" w:rsidRDefault="00AA43F7" w:rsidP="00AA3658">
      <w:pPr>
        <w:spacing w:after="0" w:line="240" w:lineRule="auto"/>
      </w:pPr>
      <w:r>
        <w:separator/>
      </w:r>
    </w:p>
  </w:endnote>
  <w:endnote w:type="continuationSeparator" w:id="0">
    <w:p w14:paraId="272FD24D" w14:textId="77777777" w:rsidR="00AA43F7" w:rsidRDefault="00AA43F7" w:rsidP="00AA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DB64" w14:textId="75CB50FB" w:rsidR="00AA3658" w:rsidRDefault="00AA3658">
    <w:pPr>
      <w:jc w:val="center"/>
      <w:rPr>
        <w:sz w:val="20"/>
        <w:szCs w:val="20"/>
      </w:rPr>
    </w:pPr>
    <w:r>
      <w:rPr>
        <w:sz w:val="20"/>
        <w:szCs w:val="20"/>
      </w:rPr>
      <w:fldChar w:fldCharType="begin"/>
    </w:r>
    <w:r>
      <w:rPr>
        <w:sz w:val="20"/>
        <w:szCs w:val="20"/>
      </w:rPr>
      <w:instrText>PAGE</w:instrText>
    </w:r>
    <w:r>
      <w:rPr>
        <w:sz w:val="20"/>
        <w:szCs w:val="20"/>
      </w:rPr>
      <w:fldChar w:fldCharType="separate"/>
    </w:r>
    <w:r w:rsidR="00A3752A">
      <w:rPr>
        <w:noProof/>
        <w:sz w:val="20"/>
        <w:szCs w:val="20"/>
      </w:rPr>
      <w:t>1</w:t>
    </w:r>
    <w:r>
      <w:rPr>
        <w:sz w:val="20"/>
        <w:szCs w:val="20"/>
      </w:rPr>
      <w:fldChar w:fldCharType="end"/>
    </w:r>
  </w:p>
  <w:p w14:paraId="15BE6CBD" w14:textId="77777777" w:rsidR="00AA3658" w:rsidRDefault="00AA3658">
    <w:pPr>
      <w:widowControl w:val="0"/>
      <w:pBdr>
        <w:top w:val="nil"/>
        <w:left w:val="nil"/>
        <w:bottom w:val="nil"/>
        <w:right w:val="nil"/>
        <w:between w:val="nil"/>
      </w:pBdr>
      <w:spacing w:after="0" w:line="276"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8B964" w14:textId="77777777" w:rsidR="00AA43F7" w:rsidRDefault="00AA43F7" w:rsidP="00AA3658">
      <w:pPr>
        <w:spacing w:after="0" w:line="240" w:lineRule="auto"/>
      </w:pPr>
      <w:r>
        <w:separator/>
      </w:r>
    </w:p>
  </w:footnote>
  <w:footnote w:type="continuationSeparator" w:id="0">
    <w:p w14:paraId="3BCBE0D0" w14:textId="77777777" w:rsidR="00AA43F7" w:rsidRDefault="00AA43F7" w:rsidP="00AA3658">
      <w:pPr>
        <w:spacing w:after="0" w:line="240" w:lineRule="auto"/>
      </w:pPr>
      <w:r>
        <w:continuationSeparator/>
      </w:r>
    </w:p>
  </w:footnote>
  <w:footnote w:id="1">
    <w:p w14:paraId="0F7D975E" w14:textId="77777777" w:rsidR="00AA3658" w:rsidRDefault="00AA3658" w:rsidP="00AA3658">
      <w:pPr>
        <w:keepNext/>
        <w:pBdr>
          <w:top w:val="nil"/>
          <w:left w:val="nil"/>
          <w:bottom w:val="nil"/>
          <w:right w:val="nil"/>
          <w:between w:val="nil"/>
        </w:pBdr>
        <w:spacing w:after="0" w:line="240" w:lineRule="auto"/>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C93B"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8198"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B0B44AF"/>
    <w:multiLevelType w:val="multilevel"/>
    <w:tmpl w:val="33FCBE5A"/>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rPr>
        <w:rFonts w:ascii="Times New Roman" w:eastAsia="Times New Roman" w:hAnsi="Times New Roman" w:cs="Times New Roman"/>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93560568">
    <w:abstractNumId w:val="0"/>
  </w:num>
  <w:num w:numId="2" w16cid:durableId="216205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658"/>
    <w:rsid w:val="00003F7F"/>
    <w:rsid w:val="00013248"/>
    <w:rsid w:val="00073656"/>
    <w:rsid w:val="00095C5F"/>
    <w:rsid w:val="000A08CA"/>
    <w:rsid w:val="000A45E2"/>
    <w:rsid w:val="000C5EEA"/>
    <w:rsid w:val="000E31C2"/>
    <w:rsid w:val="000E5A2B"/>
    <w:rsid w:val="000E67BC"/>
    <w:rsid w:val="000F5B1B"/>
    <w:rsid w:val="00117870"/>
    <w:rsid w:val="001235D0"/>
    <w:rsid w:val="00124D4E"/>
    <w:rsid w:val="001265A2"/>
    <w:rsid w:val="001266BE"/>
    <w:rsid w:val="00140459"/>
    <w:rsid w:val="00144D73"/>
    <w:rsid w:val="00161319"/>
    <w:rsid w:val="001A26ED"/>
    <w:rsid w:val="001E307B"/>
    <w:rsid w:val="00217229"/>
    <w:rsid w:val="00221367"/>
    <w:rsid w:val="0022193F"/>
    <w:rsid w:val="00223636"/>
    <w:rsid w:val="00232314"/>
    <w:rsid w:val="00234093"/>
    <w:rsid w:val="00255D11"/>
    <w:rsid w:val="0028562A"/>
    <w:rsid w:val="00293A99"/>
    <w:rsid w:val="0029703F"/>
    <w:rsid w:val="002D030C"/>
    <w:rsid w:val="00310963"/>
    <w:rsid w:val="00323E0E"/>
    <w:rsid w:val="00333127"/>
    <w:rsid w:val="00342D00"/>
    <w:rsid w:val="00362A3F"/>
    <w:rsid w:val="0039549F"/>
    <w:rsid w:val="003C430F"/>
    <w:rsid w:val="003D7805"/>
    <w:rsid w:val="003E1977"/>
    <w:rsid w:val="003E2ADC"/>
    <w:rsid w:val="00405D5D"/>
    <w:rsid w:val="0040721C"/>
    <w:rsid w:val="00411ED6"/>
    <w:rsid w:val="00442E15"/>
    <w:rsid w:val="00451A5D"/>
    <w:rsid w:val="0046137C"/>
    <w:rsid w:val="00465914"/>
    <w:rsid w:val="004747B4"/>
    <w:rsid w:val="00497596"/>
    <w:rsid w:val="004B18AC"/>
    <w:rsid w:val="004F3748"/>
    <w:rsid w:val="004F6730"/>
    <w:rsid w:val="00577648"/>
    <w:rsid w:val="005973C4"/>
    <w:rsid w:val="005B3D8D"/>
    <w:rsid w:val="005C02D8"/>
    <w:rsid w:val="005C589B"/>
    <w:rsid w:val="005D1568"/>
    <w:rsid w:val="005E77E1"/>
    <w:rsid w:val="005F12F8"/>
    <w:rsid w:val="005F515E"/>
    <w:rsid w:val="0060321F"/>
    <w:rsid w:val="00617985"/>
    <w:rsid w:val="0062503B"/>
    <w:rsid w:val="0064072C"/>
    <w:rsid w:val="00640D26"/>
    <w:rsid w:val="006761E1"/>
    <w:rsid w:val="00694FCF"/>
    <w:rsid w:val="006B5EF0"/>
    <w:rsid w:val="006F389C"/>
    <w:rsid w:val="006F396D"/>
    <w:rsid w:val="006F439F"/>
    <w:rsid w:val="006F73DF"/>
    <w:rsid w:val="007002FA"/>
    <w:rsid w:val="00700325"/>
    <w:rsid w:val="007045D7"/>
    <w:rsid w:val="00724DF1"/>
    <w:rsid w:val="007323AA"/>
    <w:rsid w:val="00750634"/>
    <w:rsid w:val="00766A30"/>
    <w:rsid w:val="00767CAA"/>
    <w:rsid w:val="0078195F"/>
    <w:rsid w:val="0078522A"/>
    <w:rsid w:val="007B269E"/>
    <w:rsid w:val="007B2DBC"/>
    <w:rsid w:val="007D30DA"/>
    <w:rsid w:val="007E1E18"/>
    <w:rsid w:val="00803393"/>
    <w:rsid w:val="008046CD"/>
    <w:rsid w:val="0083459F"/>
    <w:rsid w:val="008409D3"/>
    <w:rsid w:val="00847EEC"/>
    <w:rsid w:val="00851A31"/>
    <w:rsid w:val="00870EF1"/>
    <w:rsid w:val="008818EE"/>
    <w:rsid w:val="00897C55"/>
    <w:rsid w:val="008A5F95"/>
    <w:rsid w:val="008B04B5"/>
    <w:rsid w:val="008B320B"/>
    <w:rsid w:val="008B587A"/>
    <w:rsid w:val="008E174E"/>
    <w:rsid w:val="008E416A"/>
    <w:rsid w:val="008F4064"/>
    <w:rsid w:val="008F76AB"/>
    <w:rsid w:val="00926196"/>
    <w:rsid w:val="009327C4"/>
    <w:rsid w:val="009429BA"/>
    <w:rsid w:val="00963B75"/>
    <w:rsid w:val="00985CCA"/>
    <w:rsid w:val="0099511C"/>
    <w:rsid w:val="009A6ACA"/>
    <w:rsid w:val="009A7971"/>
    <w:rsid w:val="009B0A6B"/>
    <w:rsid w:val="009C0F0C"/>
    <w:rsid w:val="009D7FB9"/>
    <w:rsid w:val="009E1D7B"/>
    <w:rsid w:val="009E372F"/>
    <w:rsid w:val="009F63AF"/>
    <w:rsid w:val="009F78DD"/>
    <w:rsid w:val="00A16439"/>
    <w:rsid w:val="00A22711"/>
    <w:rsid w:val="00A26E82"/>
    <w:rsid w:val="00A3752A"/>
    <w:rsid w:val="00A52BC1"/>
    <w:rsid w:val="00A66992"/>
    <w:rsid w:val="00A83707"/>
    <w:rsid w:val="00A90EC6"/>
    <w:rsid w:val="00A97BEB"/>
    <w:rsid w:val="00AA3658"/>
    <w:rsid w:val="00AA43F7"/>
    <w:rsid w:val="00AB0F1D"/>
    <w:rsid w:val="00AB248C"/>
    <w:rsid w:val="00AB7156"/>
    <w:rsid w:val="00B21212"/>
    <w:rsid w:val="00B2161D"/>
    <w:rsid w:val="00B63B07"/>
    <w:rsid w:val="00B70B71"/>
    <w:rsid w:val="00B721D0"/>
    <w:rsid w:val="00B826B8"/>
    <w:rsid w:val="00B85196"/>
    <w:rsid w:val="00BA34F4"/>
    <w:rsid w:val="00BB51CB"/>
    <w:rsid w:val="00BB5B7D"/>
    <w:rsid w:val="00BC79F3"/>
    <w:rsid w:val="00BD1242"/>
    <w:rsid w:val="00BD1E0F"/>
    <w:rsid w:val="00BD467E"/>
    <w:rsid w:val="00BD7E55"/>
    <w:rsid w:val="00BE0A7B"/>
    <w:rsid w:val="00BE2E61"/>
    <w:rsid w:val="00BE45FE"/>
    <w:rsid w:val="00C01553"/>
    <w:rsid w:val="00C135F1"/>
    <w:rsid w:val="00C14AE5"/>
    <w:rsid w:val="00C22D3A"/>
    <w:rsid w:val="00C375CC"/>
    <w:rsid w:val="00C504D6"/>
    <w:rsid w:val="00C57E36"/>
    <w:rsid w:val="00C9463F"/>
    <w:rsid w:val="00CA02BF"/>
    <w:rsid w:val="00CA0F44"/>
    <w:rsid w:val="00CA7312"/>
    <w:rsid w:val="00CC35C5"/>
    <w:rsid w:val="00CD17E1"/>
    <w:rsid w:val="00CD28A1"/>
    <w:rsid w:val="00CD6381"/>
    <w:rsid w:val="00CE1024"/>
    <w:rsid w:val="00CE5AFF"/>
    <w:rsid w:val="00D13A9D"/>
    <w:rsid w:val="00D216BE"/>
    <w:rsid w:val="00D264D4"/>
    <w:rsid w:val="00D44D9B"/>
    <w:rsid w:val="00D452AC"/>
    <w:rsid w:val="00D477F3"/>
    <w:rsid w:val="00D56588"/>
    <w:rsid w:val="00D71A29"/>
    <w:rsid w:val="00DE0E82"/>
    <w:rsid w:val="00E502B6"/>
    <w:rsid w:val="00E66DB3"/>
    <w:rsid w:val="00E73A74"/>
    <w:rsid w:val="00E96148"/>
    <w:rsid w:val="00EA1DC1"/>
    <w:rsid w:val="00EA3409"/>
    <w:rsid w:val="00EA4C22"/>
    <w:rsid w:val="00EB44A6"/>
    <w:rsid w:val="00EC7F62"/>
    <w:rsid w:val="00EE4F80"/>
    <w:rsid w:val="00EF25FA"/>
    <w:rsid w:val="00EF42D0"/>
    <w:rsid w:val="00F41879"/>
    <w:rsid w:val="00F631BC"/>
    <w:rsid w:val="00FA5821"/>
    <w:rsid w:val="00FB2CDB"/>
    <w:rsid w:val="00FC7201"/>
    <w:rsid w:val="00FD134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560C"/>
  <w15:chartTrackingRefBased/>
  <w15:docId w15:val="{8E41076F-0766-4A27-AF8D-EADFA435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46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A3658"/>
    <w:rPr>
      <w:position w:val="6"/>
      <w:sz w:val="20"/>
    </w:rPr>
  </w:style>
  <w:style w:type="paragraph" w:styleId="ListParagraph">
    <w:name w:val="List Paragraph"/>
    <w:basedOn w:val="Normal"/>
    <w:uiPriority w:val="34"/>
    <w:qFormat/>
    <w:rsid w:val="008F4064"/>
    <w:pPr>
      <w:ind w:left="720"/>
      <w:contextualSpacing/>
    </w:pPr>
  </w:style>
  <w:style w:type="paragraph" w:styleId="NoSpacing">
    <w:name w:val="No Spacing"/>
    <w:uiPriority w:val="1"/>
    <w:qFormat/>
    <w:rsid w:val="008F4064"/>
    <w:pPr>
      <w:spacing w:after="0" w:line="240" w:lineRule="auto"/>
    </w:pPr>
  </w:style>
  <w:style w:type="character" w:customStyle="1" w:styleId="Heading1Char">
    <w:name w:val="Heading 1 Char"/>
    <w:basedOn w:val="DefaultParagraphFont"/>
    <w:link w:val="Heading1"/>
    <w:uiPriority w:val="9"/>
    <w:rsid w:val="008046CD"/>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80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6CD"/>
  </w:style>
  <w:style w:type="paragraph" w:styleId="Header">
    <w:name w:val="header"/>
    <w:basedOn w:val="Normal"/>
    <w:link w:val="HeaderChar"/>
    <w:uiPriority w:val="99"/>
    <w:semiHidden/>
    <w:unhideWhenUsed/>
    <w:rsid w:val="00804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46CD"/>
  </w:style>
  <w:style w:type="character" w:styleId="Hyperlink">
    <w:name w:val="Hyperlink"/>
    <w:basedOn w:val="DefaultParagraphFont"/>
    <w:uiPriority w:val="99"/>
    <w:unhideWhenUsed/>
    <w:rsid w:val="00465914"/>
    <w:rPr>
      <w:color w:val="0563C1" w:themeColor="hyperlink"/>
      <w:u w:val="single"/>
    </w:rPr>
  </w:style>
  <w:style w:type="character" w:customStyle="1" w:styleId="UnresolvedMention1">
    <w:name w:val="Unresolved Mention1"/>
    <w:basedOn w:val="DefaultParagraphFont"/>
    <w:uiPriority w:val="99"/>
    <w:semiHidden/>
    <w:unhideWhenUsed/>
    <w:rsid w:val="004659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reg6bac@yahoo.com" TargetMode="External"/><Relationship Id="rId4" Type="http://schemas.openxmlformats.org/officeDocument/2006/relationships/settings" Target="settings.xml"/><Relationship Id="rId9" Type="http://schemas.openxmlformats.org/officeDocument/2006/relationships/hyperlink" Target="http://www.westernvisayas.da.gov.p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2D96D-3C72-4A32-983E-DE6AF661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Crisnell Aaron</cp:lastModifiedBy>
  <cp:revision>24</cp:revision>
  <dcterms:created xsi:type="dcterms:W3CDTF">2022-02-19T03:38:00Z</dcterms:created>
  <dcterms:modified xsi:type="dcterms:W3CDTF">2022-12-26T12:15:00Z</dcterms:modified>
</cp:coreProperties>
</file>