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314EE" w14:textId="77777777" w:rsidR="00B3146E" w:rsidRPr="008F5278" w:rsidRDefault="00B3146E" w:rsidP="00B3146E">
      <w:pPr>
        <w:spacing w:after="0" w:line="240" w:lineRule="auto"/>
        <w:ind w:left="1701"/>
        <w:rPr>
          <w:rFonts w:ascii="Arial Narrow" w:hAnsi="Arial Narrow"/>
          <w:color w:val="0D3C11"/>
          <w:sz w:val="28"/>
        </w:rPr>
      </w:pPr>
      <w:r w:rsidRPr="008F5278">
        <w:rPr>
          <w:noProof/>
          <w:lang w:eastAsia="en-PH"/>
        </w:rPr>
        <w:drawing>
          <wp:anchor distT="0" distB="0" distL="114300" distR="114300" simplePos="0" relativeHeight="251932672" behindDoc="0" locked="0" layoutInCell="1" allowOverlap="1" wp14:anchorId="35CD882C" wp14:editId="28EDC020">
            <wp:simplePos x="0" y="0"/>
            <wp:positionH relativeFrom="column">
              <wp:posOffset>-190500</wp:posOffset>
            </wp:positionH>
            <wp:positionV relativeFrom="paragraph">
              <wp:posOffset>-191135</wp:posOffset>
            </wp:positionV>
            <wp:extent cx="1178535" cy="1071880"/>
            <wp:effectExtent l="0" t="0" r="3175" b="0"/>
            <wp:wrapNone/>
            <wp:docPr id="21" name="officeArt object"/>
            <wp:cNvGraphicFramePr/>
            <a:graphic xmlns:a="http://schemas.openxmlformats.org/drawingml/2006/main">
              <a:graphicData uri="http://schemas.openxmlformats.org/drawingml/2006/picture">
                <pic:pic xmlns:pic="http://schemas.openxmlformats.org/drawingml/2006/picture">
                  <pic:nvPicPr>
                    <pic:cNvPr id="5" name="officeArt object"/>
                    <pic:cNvPicPr/>
                  </pic:nvPicPr>
                  <pic:blipFill>
                    <a:blip r:embed="rId6"/>
                    <a:stretch>
                      <a:fillRect/>
                    </a:stretch>
                  </pic:blipFill>
                  <pic:spPr>
                    <a:xfrm>
                      <a:off x="0" y="0"/>
                      <a:ext cx="1178535" cy="1071880"/>
                    </a:xfrm>
                    <a:prstGeom prst="rect">
                      <a:avLst/>
                    </a:prstGeom>
                    <a:ln w="12700" cap="flat">
                      <a:noFill/>
                      <a:miter lim="400000"/>
                    </a:ln>
                    <a:effectLst/>
                  </pic:spPr>
                </pic:pic>
              </a:graphicData>
            </a:graphic>
          </wp:anchor>
        </w:drawing>
      </w:r>
      <w:r w:rsidRPr="008F5278">
        <w:rPr>
          <w:rFonts w:ascii="Arial Narrow" w:hAnsi="Arial Narrow"/>
          <w:color w:val="0D3C11"/>
          <w:sz w:val="28"/>
        </w:rPr>
        <w:t>Republic of the Philippines</w:t>
      </w:r>
    </w:p>
    <w:p w14:paraId="3F56E539" w14:textId="77777777" w:rsidR="00B3146E" w:rsidRPr="008F5278" w:rsidRDefault="00B3146E" w:rsidP="00B3146E">
      <w:pPr>
        <w:spacing w:after="0" w:line="240" w:lineRule="auto"/>
        <w:ind w:left="1701"/>
        <w:rPr>
          <w:rFonts w:ascii="Arial Narrow" w:hAnsi="Arial Narrow"/>
          <w:b/>
          <w:color w:val="0D3C11"/>
          <w:sz w:val="28"/>
        </w:rPr>
      </w:pPr>
      <w:r w:rsidRPr="008F5278">
        <w:rPr>
          <w:rFonts w:ascii="Arial Narrow" w:hAnsi="Arial Narrow"/>
          <w:b/>
          <w:color w:val="0D3C11"/>
          <w:sz w:val="28"/>
        </w:rPr>
        <w:t>DEPARTMENT OF AGRICULTURE</w:t>
      </w:r>
    </w:p>
    <w:p w14:paraId="03A491BB" w14:textId="77777777" w:rsidR="00B3146E" w:rsidRPr="008F5278" w:rsidRDefault="00B3146E" w:rsidP="00B3146E">
      <w:pPr>
        <w:spacing w:after="0" w:line="240" w:lineRule="auto"/>
        <w:ind w:left="1701"/>
        <w:rPr>
          <w:rFonts w:ascii="Arial Narrow" w:hAnsi="Arial Narrow"/>
          <w:color w:val="0D3C11"/>
          <w:sz w:val="28"/>
        </w:rPr>
      </w:pPr>
      <w:r w:rsidRPr="008F5278">
        <w:rPr>
          <w:rFonts w:ascii="Arial Narrow" w:hAnsi="Arial Narrow"/>
          <w:color w:val="0D3C11"/>
          <w:sz w:val="28"/>
        </w:rPr>
        <w:t xml:space="preserve">Western Visayas </w:t>
      </w:r>
    </w:p>
    <w:p w14:paraId="5B775420" w14:textId="1CC5CD7D" w:rsidR="005F5871" w:rsidRPr="008F5278" w:rsidRDefault="00B3146E" w:rsidP="00882F3A">
      <w:pPr>
        <w:spacing w:after="0" w:line="240" w:lineRule="auto"/>
        <w:jc w:val="right"/>
        <w:rPr>
          <w:rFonts w:ascii="Times New Roman" w:hAnsi="Times New Roman" w:cs="Times New Roman"/>
          <w:bCs/>
          <w:sz w:val="20"/>
          <w:szCs w:val="20"/>
        </w:rPr>
      </w:pP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005F5871" w:rsidRPr="008F5278">
        <w:rPr>
          <w:rFonts w:ascii="Times New Roman" w:hAnsi="Times New Roman" w:cs="Times New Roman"/>
          <w:sz w:val="24"/>
          <w:szCs w:val="24"/>
        </w:rPr>
        <w:tab/>
        <w:t xml:space="preserve">      </w:t>
      </w:r>
      <w:r w:rsidR="005E0437" w:rsidRPr="008F5278">
        <w:rPr>
          <w:rFonts w:ascii="Times New Roman" w:hAnsi="Times New Roman" w:cs="Times New Roman"/>
          <w:sz w:val="24"/>
          <w:szCs w:val="24"/>
        </w:rPr>
        <w:t xml:space="preserve">  </w:t>
      </w:r>
      <w:r w:rsidR="001C4545" w:rsidRPr="008F5278">
        <w:rPr>
          <w:rFonts w:ascii="Times New Roman" w:hAnsi="Times New Roman" w:cs="Times New Roman"/>
          <w:sz w:val="24"/>
          <w:szCs w:val="24"/>
        </w:rPr>
        <w:t xml:space="preserve">       </w:t>
      </w:r>
      <w:r w:rsidR="00670309" w:rsidRPr="008F5278">
        <w:rPr>
          <w:rFonts w:ascii="Times New Roman" w:hAnsi="Times New Roman" w:cs="Times New Roman"/>
          <w:sz w:val="24"/>
          <w:szCs w:val="24"/>
        </w:rPr>
        <w:t xml:space="preserve"> </w:t>
      </w:r>
      <w:r w:rsidR="005F5871" w:rsidRPr="008F5278">
        <w:rPr>
          <w:rFonts w:ascii="Times New Roman" w:hAnsi="Times New Roman" w:cs="Times New Roman"/>
          <w:sz w:val="20"/>
          <w:szCs w:val="20"/>
        </w:rPr>
        <w:t>IB No. 202</w:t>
      </w:r>
      <w:r w:rsidR="00CD4CDC">
        <w:rPr>
          <w:rFonts w:ascii="Times New Roman" w:hAnsi="Times New Roman" w:cs="Times New Roman"/>
          <w:sz w:val="20"/>
          <w:szCs w:val="20"/>
        </w:rPr>
        <w:t>3</w:t>
      </w:r>
      <w:r w:rsidR="005F5871" w:rsidRPr="008F5278">
        <w:rPr>
          <w:rFonts w:ascii="Times New Roman" w:hAnsi="Times New Roman" w:cs="Times New Roman"/>
          <w:sz w:val="20"/>
          <w:szCs w:val="20"/>
        </w:rPr>
        <w:t>-0</w:t>
      </w:r>
      <w:r w:rsidR="00347D57">
        <w:rPr>
          <w:rFonts w:ascii="Times New Roman" w:hAnsi="Times New Roman" w:cs="Times New Roman"/>
          <w:sz w:val="20"/>
          <w:szCs w:val="20"/>
        </w:rPr>
        <w:t>1</w:t>
      </w:r>
      <w:r w:rsidR="00D56157">
        <w:rPr>
          <w:rFonts w:ascii="Times New Roman" w:hAnsi="Times New Roman" w:cs="Times New Roman"/>
          <w:sz w:val="20"/>
          <w:szCs w:val="20"/>
        </w:rPr>
        <w:t>5</w:t>
      </w:r>
      <w:r w:rsidR="005F5871" w:rsidRPr="008F5278">
        <w:rPr>
          <w:rFonts w:ascii="Times New Roman" w:hAnsi="Times New Roman" w:cs="Times New Roman"/>
          <w:sz w:val="20"/>
          <w:szCs w:val="20"/>
        </w:rPr>
        <w:t>(AMV)</w:t>
      </w:r>
    </w:p>
    <w:p w14:paraId="172B9F68" w14:textId="77777777" w:rsidR="00D56157" w:rsidRPr="00D56157" w:rsidRDefault="00BD4EF5" w:rsidP="00D56157">
      <w:pPr>
        <w:pStyle w:val="NoSpacing"/>
        <w:jc w:val="right"/>
        <w:rPr>
          <w:rFonts w:ascii="Times New Roman" w:hAnsi="Times New Roman" w:cs="Times New Roman"/>
          <w:sz w:val="20"/>
          <w:szCs w:val="20"/>
        </w:rPr>
      </w:pPr>
      <w:bookmarkStart w:id="0" w:name="_Hlk56679970"/>
      <w:r w:rsidRPr="008F5278">
        <w:rPr>
          <w:rFonts w:ascii="Times New Roman" w:hAnsi="Times New Roman" w:cs="Times New Roman"/>
        </w:rPr>
        <w:t xml:space="preserve"> </w:t>
      </w:r>
      <w:r w:rsidR="00D56157" w:rsidRPr="00D56157">
        <w:rPr>
          <w:rFonts w:ascii="Times New Roman" w:hAnsi="Times New Roman" w:cs="Times New Roman"/>
          <w:sz w:val="20"/>
          <w:szCs w:val="20"/>
        </w:rPr>
        <w:t xml:space="preserve">Procurement of Works for the Establishment of Victorias </w:t>
      </w:r>
    </w:p>
    <w:p w14:paraId="7F8F0FED" w14:textId="77777777" w:rsidR="00D56157" w:rsidRPr="00D56157" w:rsidRDefault="00D56157" w:rsidP="00D56157">
      <w:pPr>
        <w:pStyle w:val="NoSpacing"/>
        <w:jc w:val="right"/>
        <w:rPr>
          <w:rFonts w:ascii="Times New Roman" w:hAnsi="Times New Roman" w:cs="Times New Roman"/>
          <w:sz w:val="20"/>
          <w:szCs w:val="20"/>
        </w:rPr>
      </w:pPr>
      <w:r w:rsidRPr="00D56157">
        <w:rPr>
          <w:rFonts w:ascii="Times New Roman" w:hAnsi="Times New Roman" w:cs="Times New Roman"/>
          <w:sz w:val="20"/>
          <w:szCs w:val="20"/>
        </w:rPr>
        <w:t>Organic Demo Farm Solar-Powered Irrigation System (SPIS)</w:t>
      </w:r>
    </w:p>
    <w:p w14:paraId="1752D22E" w14:textId="2E62EB50" w:rsidR="00254DCC" w:rsidRPr="008F5278" w:rsidRDefault="00254DCC" w:rsidP="00D56157">
      <w:pPr>
        <w:pStyle w:val="NoSpacing"/>
        <w:jc w:val="right"/>
        <w:rPr>
          <w:rFonts w:ascii="Times New Roman" w:hAnsi="Times New Roman" w:cs="Times New Roman"/>
          <w:sz w:val="24"/>
          <w:szCs w:val="24"/>
        </w:rPr>
      </w:pPr>
    </w:p>
    <w:bookmarkEnd w:id="0"/>
    <w:p w14:paraId="5F55E362" w14:textId="77777777" w:rsidR="005F5871" w:rsidRPr="008F5278" w:rsidRDefault="005F5871" w:rsidP="005F5871">
      <w:pPr>
        <w:spacing w:after="0" w:line="240" w:lineRule="auto"/>
        <w:rPr>
          <w:rFonts w:ascii="Times New Roman" w:hAnsi="Times New Roman" w:cs="Times New Roman"/>
          <w:sz w:val="24"/>
          <w:szCs w:val="24"/>
        </w:rPr>
      </w:pPr>
    </w:p>
    <w:p w14:paraId="7D011B09" w14:textId="77777777" w:rsidR="005F5871" w:rsidRPr="008F5278" w:rsidRDefault="005F5871" w:rsidP="005F5871">
      <w:pPr>
        <w:spacing w:after="0" w:line="240" w:lineRule="auto"/>
        <w:rPr>
          <w:rFonts w:ascii="Times New Roman" w:hAnsi="Times New Roman" w:cs="Times New Roman"/>
          <w:sz w:val="24"/>
          <w:szCs w:val="24"/>
        </w:rPr>
      </w:pPr>
    </w:p>
    <w:p w14:paraId="2E7732D0" w14:textId="77777777" w:rsidR="005F5871" w:rsidRPr="008F5278" w:rsidRDefault="005F5871" w:rsidP="005F5871">
      <w:pPr>
        <w:spacing w:after="0" w:line="240" w:lineRule="auto"/>
        <w:jc w:val="center"/>
        <w:rPr>
          <w:rFonts w:ascii="Times New Roman" w:hAnsi="Times New Roman" w:cs="Times New Roman"/>
          <w:b/>
          <w:sz w:val="24"/>
          <w:szCs w:val="24"/>
        </w:rPr>
      </w:pPr>
      <w:r w:rsidRPr="008F5278">
        <w:rPr>
          <w:rFonts w:ascii="Times New Roman" w:hAnsi="Times New Roman" w:cs="Times New Roman"/>
          <w:b/>
          <w:sz w:val="24"/>
          <w:szCs w:val="24"/>
        </w:rPr>
        <w:t>Checklist of Eligibility &amp; Technical Requirements for the BAC (Infra) – First Envelope</w:t>
      </w:r>
    </w:p>
    <w:p w14:paraId="2DE529DC" w14:textId="77777777" w:rsidR="005F5871" w:rsidRPr="008F5278" w:rsidRDefault="005F5871" w:rsidP="005F5871">
      <w:pPr>
        <w:spacing w:after="0" w:line="240" w:lineRule="auto"/>
        <w:rPr>
          <w:rFonts w:ascii="Times New Roman" w:hAnsi="Times New Roman" w:cs="Times New Roman"/>
          <w:sz w:val="16"/>
          <w:szCs w:val="16"/>
        </w:rPr>
      </w:pPr>
    </w:p>
    <w:p w14:paraId="4B839DA9" w14:textId="77777777" w:rsidR="005F5871" w:rsidRPr="008F5278" w:rsidRDefault="005F5871" w:rsidP="005F5871">
      <w:pPr>
        <w:spacing w:after="0" w:line="240" w:lineRule="auto"/>
        <w:rPr>
          <w:rFonts w:ascii="Times New Roman" w:hAnsi="Times New Roman" w:cs="Times New Roman"/>
          <w:sz w:val="16"/>
          <w:szCs w:val="16"/>
        </w:rPr>
      </w:pPr>
    </w:p>
    <w:p w14:paraId="580F419D" w14:textId="4C9700C6" w:rsidR="00F731EB" w:rsidRPr="008F5278" w:rsidRDefault="005F5871" w:rsidP="005F5871">
      <w:pPr>
        <w:spacing w:after="0" w:line="240" w:lineRule="auto"/>
        <w:rPr>
          <w:rFonts w:ascii="Times New Roman" w:hAnsi="Times New Roman" w:cs="Times New Roman"/>
          <w:sz w:val="23"/>
          <w:szCs w:val="23"/>
          <w:u w:val="single"/>
        </w:rPr>
      </w:pPr>
      <w:r w:rsidRPr="008F5278">
        <w:rPr>
          <w:rFonts w:ascii="Times New Roman" w:eastAsia="Times New Roman" w:hAnsi="Times New Roman" w:cs="Times New Roman"/>
          <w:sz w:val="24"/>
          <w:szCs w:val="24"/>
          <w:lang w:val="en-US"/>
        </w:rPr>
        <w:t xml:space="preserve">PROJECT:  </w:t>
      </w:r>
      <w:r w:rsidR="005E0437" w:rsidRPr="00060D24">
        <w:rPr>
          <w:rFonts w:ascii="Times New Roman" w:hAnsi="Times New Roman" w:cs="Times New Roman"/>
          <w:sz w:val="24"/>
          <w:szCs w:val="24"/>
          <w:u w:val="single"/>
        </w:rPr>
        <w:t xml:space="preserve">Procurement of Works for the </w:t>
      </w:r>
      <w:r w:rsidR="00D56157">
        <w:rPr>
          <w:rFonts w:ascii="Times New Roman" w:hAnsi="Times New Roman" w:cs="Times New Roman"/>
          <w:sz w:val="24"/>
          <w:szCs w:val="24"/>
          <w:u w:val="single"/>
        </w:rPr>
        <w:t>Establishment of Victorias Organic Demo Farm Solar-Powered Irrigation System (SPIS)</w:t>
      </w:r>
    </w:p>
    <w:p w14:paraId="64D0BEDC" w14:textId="77777777" w:rsidR="002151F2" w:rsidRPr="008F5278" w:rsidRDefault="002151F2" w:rsidP="005F5871">
      <w:pPr>
        <w:spacing w:after="0" w:line="240" w:lineRule="auto"/>
        <w:rPr>
          <w:rFonts w:ascii="Times New Roman" w:hAnsi="Times New Roman" w:cs="Times New Roman"/>
          <w:sz w:val="16"/>
          <w:szCs w:val="16"/>
        </w:rPr>
      </w:pPr>
    </w:p>
    <w:p w14:paraId="2C64317C" w14:textId="2858716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Date: </w:t>
      </w:r>
      <w:r w:rsidRPr="008F5278">
        <w:rPr>
          <w:rFonts w:ascii="Times New Roman" w:hAnsi="Times New Roman" w:cs="Times New Roman"/>
          <w:sz w:val="24"/>
          <w:szCs w:val="24"/>
        </w:rPr>
        <w:tab/>
      </w:r>
      <w:r w:rsidRPr="00E62818">
        <w:rPr>
          <w:rFonts w:ascii="Times New Roman" w:hAnsi="Times New Roman" w:cs="Times New Roman"/>
          <w:sz w:val="24"/>
          <w:szCs w:val="24"/>
        </w:rPr>
        <w:t xml:space="preserve">       </w:t>
      </w:r>
      <w:r w:rsidR="0088027C" w:rsidRPr="0088027C">
        <w:rPr>
          <w:rFonts w:ascii="Times New Roman" w:hAnsi="Times New Roman" w:cs="Times New Roman"/>
          <w:sz w:val="24"/>
          <w:szCs w:val="24"/>
          <w:u w:val="single"/>
        </w:rPr>
        <w:t>December</w:t>
      </w:r>
      <w:r w:rsidR="00EC1688" w:rsidRPr="0088027C">
        <w:rPr>
          <w:rFonts w:ascii="Times New Roman" w:hAnsi="Times New Roman" w:cs="Times New Roman"/>
          <w:sz w:val="24"/>
          <w:szCs w:val="24"/>
          <w:u w:val="single"/>
        </w:rPr>
        <w:t xml:space="preserve"> </w:t>
      </w:r>
      <w:r w:rsidR="0088027C" w:rsidRPr="0088027C">
        <w:rPr>
          <w:rFonts w:ascii="Times New Roman" w:hAnsi="Times New Roman" w:cs="Times New Roman"/>
          <w:sz w:val="24"/>
          <w:szCs w:val="24"/>
          <w:u w:val="single"/>
        </w:rPr>
        <w:t>5</w:t>
      </w:r>
      <w:r w:rsidR="0097654C" w:rsidRPr="0088027C">
        <w:rPr>
          <w:rFonts w:ascii="Times New Roman" w:hAnsi="Times New Roman" w:cs="Times New Roman"/>
          <w:sz w:val="24"/>
          <w:szCs w:val="24"/>
          <w:u w:val="single"/>
        </w:rPr>
        <w:t>,</w:t>
      </w:r>
      <w:r w:rsidRPr="0088027C">
        <w:rPr>
          <w:rFonts w:ascii="Times New Roman" w:hAnsi="Times New Roman" w:cs="Times New Roman"/>
          <w:sz w:val="24"/>
          <w:szCs w:val="24"/>
          <w:u w:val="single"/>
        </w:rPr>
        <w:t xml:space="preserve"> 20</w:t>
      </w:r>
      <w:r w:rsidR="008B5CCA" w:rsidRPr="0088027C">
        <w:rPr>
          <w:rFonts w:ascii="Times New Roman" w:hAnsi="Times New Roman" w:cs="Times New Roman"/>
          <w:sz w:val="24"/>
          <w:szCs w:val="24"/>
          <w:u w:val="single"/>
        </w:rPr>
        <w:t>2</w:t>
      </w:r>
      <w:r w:rsidR="00EC1688" w:rsidRPr="0088027C">
        <w:rPr>
          <w:rFonts w:ascii="Times New Roman" w:hAnsi="Times New Roman" w:cs="Times New Roman"/>
          <w:sz w:val="24"/>
          <w:szCs w:val="24"/>
          <w:u w:val="single"/>
        </w:rPr>
        <w:t>2</w:t>
      </w:r>
    </w:p>
    <w:p w14:paraId="1ACB2449" w14:textId="77777777" w:rsidR="005F5871" w:rsidRPr="008F5278" w:rsidRDefault="005F5871" w:rsidP="005F5871">
      <w:pPr>
        <w:spacing w:after="0" w:line="240" w:lineRule="auto"/>
        <w:rPr>
          <w:rFonts w:ascii="Times New Roman" w:hAnsi="Times New Roman" w:cs="Times New Roman"/>
          <w:sz w:val="16"/>
          <w:szCs w:val="16"/>
        </w:rPr>
      </w:pPr>
    </w:p>
    <w:p w14:paraId="7E3BCDDF" w14:textId="6D3486E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BIDDER: _________________________</w:t>
      </w:r>
      <w:r w:rsidR="00EE01B8" w:rsidRPr="008F5278">
        <w:rPr>
          <w:rFonts w:ascii="Times New Roman" w:hAnsi="Times New Roman" w:cs="Times New Roman"/>
          <w:sz w:val="24"/>
          <w:szCs w:val="24"/>
        </w:rPr>
        <w:t>__________________________</w:t>
      </w:r>
      <w:r w:rsidRPr="008F5278">
        <w:rPr>
          <w:rFonts w:ascii="Times New Roman" w:hAnsi="Times New Roman" w:cs="Times New Roman"/>
          <w:sz w:val="24"/>
          <w:szCs w:val="24"/>
        </w:rPr>
        <w:t>___</w:t>
      </w:r>
      <w:r w:rsidR="00254DCC" w:rsidRPr="008F5278">
        <w:rPr>
          <w:rFonts w:ascii="Times New Roman" w:hAnsi="Times New Roman" w:cs="Times New Roman"/>
          <w:sz w:val="24"/>
          <w:szCs w:val="24"/>
        </w:rPr>
        <w:t xml:space="preserve"> </w:t>
      </w:r>
    </w:p>
    <w:p w14:paraId="5755DD8B" w14:textId="77777777" w:rsidR="005F5871" w:rsidRPr="008F5278" w:rsidRDefault="005F5871" w:rsidP="005F5871">
      <w:pPr>
        <w:spacing w:after="0" w:line="240" w:lineRule="auto"/>
        <w:rPr>
          <w:rFonts w:ascii="Times New Roman" w:hAnsi="Times New Roman" w:cs="Times New Roman"/>
          <w:sz w:val="16"/>
          <w:szCs w:val="16"/>
        </w:rPr>
      </w:pPr>
    </w:p>
    <w:p w14:paraId="14210F51" w14:textId="77777777" w:rsidR="005F5871" w:rsidRPr="008F5278" w:rsidRDefault="005F5871" w:rsidP="005F5871">
      <w:pPr>
        <w:spacing w:after="0" w:line="240" w:lineRule="auto"/>
        <w:rPr>
          <w:rFonts w:ascii="Times New Roman" w:hAnsi="Times New Roman" w:cs="Times New Roman"/>
          <w:sz w:val="16"/>
          <w:szCs w:val="16"/>
        </w:rPr>
      </w:pPr>
    </w:p>
    <w:p w14:paraId="53554687" w14:textId="77777777" w:rsidR="005F5871" w:rsidRPr="008F5278" w:rsidRDefault="005F5871" w:rsidP="005F5871">
      <w:pPr>
        <w:spacing w:after="0" w:line="240" w:lineRule="auto"/>
        <w:rPr>
          <w:rFonts w:ascii="Times New Roman" w:hAnsi="Times New Roman" w:cs="Times New Roman"/>
          <w:sz w:val="16"/>
          <w:szCs w:val="16"/>
        </w:rPr>
      </w:pPr>
    </w:p>
    <w:p w14:paraId="097F9A6A" w14:textId="77777777"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ELIGIBILITY AND TECHNICAL</w:t>
      </w:r>
      <w:r w:rsidRPr="008F5278">
        <w:rPr>
          <w:rFonts w:ascii="Times New Roman" w:hAnsi="Times New Roman" w:cs="Times New Roman"/>
          <w:sz w:val="24"/>
          <w:szCs w:val="24"/>
        </w:rPr>
        <w:tab/>
        <w:t xml:space="preserve">                         </w:t>
      </w:r>
    </w:p>
    <w:p w14:paraId="7F538129" w14:textId="5BF8A62D"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ENVELOPE:</w:t>
      </w:r>
    </w:p>
    <w:p w14:paraId="418F0BFD" w14:textId="22DACBDB" w:rsidR="005F5871" w:rsidRPr="008F5278" w:rsidRDefault="005F5871" w:rsidP="005F5871">
      <w:pPr>
        <w:spacing w:after="0" w:line="240" w:lineRule="auto"/>
        <w:rPr>
          <w:rFonts w:ascii="Times New Roman" w:hAnsi="Times New Roman" w:cs="Times New Roman"/>
          <w:sz w:val="24"/>
          <w:szCs w:val="24"/>
        </w:rPr>
      </w:pPr>
    </w:p>
    <w:p w14:paraId="27CBB9C2" w14:textId="54FEC86C" w:rsidR="005F5871" w:rsidRPr="008F5278" w:rsidRDefault="00C9290B" w:rsidP="005F5871">
      <w:pPr>
        <w:rPr>
          <w:rFonts w:ascii="Times New Roman" w:hAnsi="Times New Roman" w:cs="Times New Roman"/>
        </w:rPr>
      </w:pP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8576" behindDoc="0" locked="0" layoutInCell="1" allowOverlap="1" wp14:anchorId="0CEECC62" wp14:editId="63DC3C7F">
                <wp:simplePos x="0" y="0"/>
                <wp:positionH relativeFrom="column">
                  <wp:posOffset>1798320</wp:posOffset>
                </wp:positionH>
                <wp:positionV relativeFrom="paragraph">
                  <wp:posOffset>69850</wp:posOffset>
                </wp:positionV>
                <wp:extent cx="361950" cy="102870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1028700"/>
                        </a:xfrm>
                        <a:prstGeom prst="rect">
                          <a:avLst/>
                        </a:prstGeom>
                        <a:solidFill>
                          <a:srgbClr val="FFFFFF"/>
                        </a:solidFill>
                        <a:ln w="9525">
                          <a:solidFill>
                            <a:srgbClr val="000000"/>
                          </a:solidFill>
                          <a:miter lim="800000"/>
                          <a:headEnd/>
                          <a:tailEnd/>
                        </a:ln>
                      </wps:spPr>
                      <wps:txbx>
                        <w:txbxContent>
                          <w:p w14:paraId="140C24A5" w14:textId="7156054B" w:rsidR="005F5871" w:rsidRPr="004D6E88" w:rsidRDefault="00687238"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EECC62" id="_x0000_t202" coordsize="21600,21600" o:spt="202" path="m,l,21600r21600,l21600,xe">
                <v:stroke joinstyle="miter"/>
                <v:path gradientshapeok="t" o:connecttype="rect"/>
              </v:shapetype>
              <v:shape id="Text Box 3" o:spid="_x0000_s1026" type="#_x0000_t202" style="position:absolute;margin-left:141.6pt;margin-top:5.5pt;width:28.5pt;height:81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">
                <v:textbox style="layout-flow:vertical;mso-layout-flow-alt:bottom-to-top">
                  <w:txbxContent>
                    <w:p w14:paraId="140C24A5" w14:textId="7156054B" w:rsidR="005F5871" w:rsidRPr="004D6E88" w:rsidRDefault="00687238"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7552" behindDoc="0" locked="0" layoutInCell="1" allowOverlap="1" wp14:anchorId="76A8DF2B" wp14:editId="5E3F2495">
                <wp:simplePos x="0" y="0"/>
                <wp:positionH relativeFrom="column">
                  <wp:posOffset>1417320</wp:posOffset>
                </wp:positionH>
                <wp:positionV relativeFrom="paragraph">
                  <wp:posOffset>69850</wp:posOffset>
                </wp:positionV>
                <wp:extent cx="428625" cy="1028700"/>
                <wp:effectExtent l="0" t="0" r="28575"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1028700"/>
                        </a:xfrm>
                        <a:prstGeom prst="rect">
                          <a:avLst/>
                        </a:prstGeom>
                        <a:solidFill>
                          <a:srgbClr val="FFFFFF"/>
                        </a:solidFill>
                        <a:ln w="9525">
                          <a:solidFill>
                            <a:srgbClr val="000000"/>
                          </a:solidFill>
                          <a:miter lim="800000"/>
                          <a:headEnd/>
                          <a:tailEnd/>
                        </a:ln>
                      </wps:spPr>
                      <wps:txbx>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8DF2B" id="Text Box 2" o:spid="_x0000_s1027" type="#_x0000_t202" style="position:absolute;margin-left:111.6pt;margin-top:5.5pt;width:33.75pt;height:81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">
                <v:textbox style="layout-flow:vertical;mso-layout-flow-alt:bottom-to-top">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6528" behindDoc="0" locked="0" layoutInCell="1" allowOverlap="1" wp14:anchorId="43F051AF" wp14:editId="3C211564">
                <wp:simplePos x="0" y="0"/>
                <wp:positionH relativeFrom="column">
                  <wp:posOffset>893445</wp:posOffset>
                </wp:positionH>
                <wp:positionV relativeFrom="paragraph">
                  <wp:posOffset>69850</wp:posOffset>
                </wp:positionV>
                <wp:extent cx="657225" cy="1028700"/>
                <wp:effectExtent l="0" t="0" r="28575"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028700"/>
                        </a:xfrm>
                        <a:prstGeom prst="rect">
                          <a:avLst/>
                        </a:prstGeom>
                        <a:solidFill>
                          <a:srgbClr val="FFFFFF"/>
                        </a:solidFill>
                        <a:ln w="9525">
                          <a:solidFill>
                            <a:srgbClr val="000000"/>
                          </a:solidFill>
                          <a:miter lim="800000"/>
                          <a:headEnd/>
                          <a:tailEnd/>
                        </a:ln>
                      </wps:spPr>
                      <wps:txbx>
                        <w:txbxContent>
                          <w:p w14:paraId="1365811B" w14:textId="32564E24" w:rsidR="005F5871" w:rsidRPr="004D6E88" w:rsidRDefault="00687238"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051AF" id="Text Box 1" o:spid="_x0000_s1028" type="#_x0000_t202" style="position:absolute;margin-left:70.35pt;margin-top:5.5pt;width:51.75pt;height:81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">
                <v:textbox style="layout-flow:vertical;mso-layout-flow-alt:bottom-to-top">
                  <w:txbxContent>
                    <w:p w14:paraId="1365811B" w14:textId="32564E24" w:rsidR="005F5871" w:rsidRPr="004D6E88" w:rsidRDefault="00687238"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36768" behindDoc="0" locked="0" layoutInCell="1" allowOverlap="1" wp14:anchorId="23F98349" wp14:editId="23AB8E50">
                <wp:simplePos x="0" y="0"/>
                <wp:positionH relativeFrom="column">
                  <wp:posOffset>379095</wp:posOffset>
                </wp:positionH>
                <wp:positionV relativeFrom="paragraph">
                  <wp:posOffset>69850</wp:posOffset>
                </wp:positionV>
                <wp:extent cx="552450" cy="1028700"/>
                <wp:effectExtent l="0" t="0" r="19050" b="190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028700"/>
                        </a:xfrm>
                        <a:prstGeom prst="rect">
                          <a:avLst/>
                        </a:prstGeom>
                        <a:solidFill>
                          <a:srgbClr val="FFFFFF"/>
                        </a:solidFill>
                        <a:ln w="9525">
                          <a:solidFill>
                            <a:srgbClr val="000000"/>
                          </a:solidFill>
                          <a:miter lim="800000"/>
                          <a:headEnd/>
                          <a:tailEnd/>
                        </a:ln>
                      </wps:spPr>
                      <wps:txbx>
                        <w:txbxContent>
                          <w:p w14:paraId="73D5F9C1" w14:textId="5C290CF6" w:rsidR="00910D56" w:rsidRPr="00221913" w:rsidRDefault="00687238"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 xml:space="preserve">A.R. </w:t>
                            </w:r>
                            <w:proofErr w:type="spellStart"/>
                            <w:r w:rsidR="00910D56" w:rsidRPr="00221913">
                              <w:rPr>
                                <w:rFonts w:ascii="Times New Roman" w:hAnsi="Times New Roman" w:cs="Times New Roman"/>
                                <w:sz w:val="24"/>
                                <w:szCs w:val="24"/>
                              </w:rPr>
                              <w:t>Doc</w:t>
                            </w:r>
                            <w:r w:rsidR="00C9290B">
                              <w:rPr>
                                <w:rFonts w:ascii="Times New Roman" w:hAnsi="Times New Roman" w:cs="Times New Roman"/>
                                <w:sz w:val="24"/>
                                <w:szCs w:val="24"/>
                              </w:rPr>
                              <w:t>e</w:t>
                            </w:r>
                            <w:proofErr w:type="spellEnd"/>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98349" id="Text Box 9" o:spid="_x0000_s1029" type="#_x0000_t202" style="position:absolute;margin-left:29.85pt;margin-top:5.5pt;width:43.5pt;height:81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">
                <v:textbox style="layout-flow:vertical;mso-layout-flow-alt:bottom-to-top">
                  <w:txbxContent>
                    <w:p w14:paraId="73D5F9C1" w14:textId="5C290CF6" w:rsidR="00910D56" w:rsidRPr="00221913" w:rsidRDefault="00687238"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 xml:space="preserve">A.R. </w:t>
                      </w:r>
                      <w:proofErr w:type="spellStart"/>
                      <w:r w:rsidR="00910D56" w:rsidRPr="00221913">
                        <w:rPr>
                          <w:rFonts w:ascii="Times New Roman" w:hAnsi="Times New Roman" w:cs="Times New Roman"/>
                          <w:sz w:val="24"/>
                          <w:szCs w:val="24"/>
                        </w:rPr>
                        <w:t>Doc</w:t>
                      </w:r>
                      <w:r w:rsidR="00C9290B">
                        <w:rPr>
                          <w:rFonts w:ascii="Times New Roman" w:hAnsi="Times New Roman" w:cs="Times New Roman"/>
                          <w:sz w:val="24"/>
                          <w:szCs w:val="24"/>
                        </w:rPr>
                        <w:t>e</w:t>
                      </w:r>
                      <w:proofErr w:type="spellEnd"/>
                    </w:p>
                  </w:txbxContent>
                </v:textbox>
              </v:shape>
            </w:pict>
          </mc:Fallback>
        </mc:AlternateContent>
      </w:r>
      <w:r w:rsidR="008D2F6B" w:rsidRPr="008F5278">
        <w:rPr>
          <w:rFonts w:ascii="Times New Roman" w:hAnsi="Times New Roman" w:cs="Times New Roman"/>
          <w:noProof/>
          <w:sz w:val="24"/>
          <w:szCs w:val="24"/>
          <w:lang w:eastAsia="en-PH"/>
        </w:rPr>
        <mc:AlternateContent>
          <mc:Choice Requires="wps">
            <w:drawing>
              <wp:anchor distT="0" distB="0" distL="114300" distR="114300" simplePos="0" relativeHeight="251934720" behindDoc="0" locked="0" layoutInCell="1" allowOverlap="1" wp14:anchorId="2AA045B7" wp14:editId="26334883">
                <wp:simplePos x="0" y="0"/>
                <wp:positionH relativeFrom="margin">
                  <wp:align>left</wp:align>
                </wp:positionH>
                <wp:positionV relativeFrom="paragraph">
                  <wp:posOffset>73660</wp:posOffset>
                </wp:positionV>
                <wp:extent cx="390525" cy="1028700"/>
                <wp:effectExtent l="0" t="0" r="28575"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1028700"/>
                        </a:xfrm>
                        <a:prstGeom prst="rect">
                          <a:avLst/>
                        </a:prstGeom>
                        <a:solidFill>
                          <a:srgbClr val="FFFFFF"/>
                        </a:solidFill>
                        <a:ln w="9525">
                          <a:solidFill>
                            <a:srgbClr val="000000"/>
                          </a:solidFill>
                          <a:miter lim="800000"/>
                          <a:headEnd/>
                          <a:tailEnd/>
                        </a:ln>
                      </wps:spPr>
                      <wps:txbx>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045B7" id="Text Box 6" o:spid="_x0000_s1030" type="#_x0000_t202" style="position:absolute;margin-left:0;margin-top:5.8pt;width:30.75pt;height:81pt;z-index:251934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">
                <v:textbox style="layout-flow:vertical;mso-layout-flow-alt:bottom-to-top">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v:textbox>
                <w10:wrap anchorx="margin"/>
              </v:shape>
            </w:pict>
          </mc:Fallback>
        </mc:AlternateContent>
      </w:r>
    </w:p>
    <w:p w14:paraId="4DA220F1" w14:textId="460D7A35" w:rsidR="005F5871" w:rsidRPr="008F5278" w:rsidRDefault="005F5871" w:rsidP="005F5871">
      <w:pPr>
        <w:rPr>
          <w:rFonts w:ascii="Times New Roman" w:hAnsi="Times New Roman" w:cs="Times New Roman"/>
        </w:rPr>
      </w:pPr>
    </w:p>
    <w:p w14:paraId="5FD692BE" w14:textId="51575A57" w:rsidR="005F5871" w:rsidRPr="008F5278" w:rsidRDefault="005F5871" w:rsidP="005F5871">
      <w:pPr>
        <w:rPr>
          <w:rFonts w:ascii="Times New Roman" w:hAnsi="Times New Roman" w:cs="Times New Roman"/>
        </w:rPr>
      </w:pPr>
    </w:p>
    <w:p w14:paraId="35A4992B" w14:textId="77777777" w:rsidR="004657F8" w:rsidRPr="008F5278" w:rsidRDefault="004657F8" w:rsidP="005F5871">
      <w:pPr>
        <w:spacing w:after="0" w:line="240" w:lineRule="auto"/>
        <w:jc w:val="center"/>
        <w:rPr>
          <w:rFonts w:ascii="Times New Roman" w:hAnsi="Times New Roman" w:cs="Times New Roman"/>
          <w:b/>
        </w:rPr>
      </w:pPr>
    </w:p>
    <w:p w14:paraId="0694E3FC" w14:textId="77777777" w:rsidR="004657F8" w:rsidRPr="008F5278" w:rsidRDefault="004657F8" w:rsidP="005F5871">
      <w:pPr>
        <w:spacing w:after="0" w:line="240" w:lineRule="auto"/>
        <w:jc w:val="center"/>
        <w:rPr>
          <w:rFonts w:ascii="Times New Roman" w:hAnsi="Times New Roman" w:cs="Times New Roman"/>
          <w:b/>
        </w:rPr>
      </w:pPr>
    </w:p>
    <w:p w14:paraId="18FAFA77"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TECHNICAL COMPONENT</w:t>
      </w:r>
    </w:p>
    <w:p w14:paraId="6F675862" w14:textId="77777777" w:rsidR="00185820" w:rsidRPr="008F5278" w:rsidRDefault="00185820" w:rsidP="00185820">
      <w:pPr>
        <w:rPr>
          <w:rFonts w:ascii="Times New Roman" w:hAnsi="Times New Roman" w:cs="Times New Roman"/>
        </w:rPr>
      </w:pPr>
      <w:r w:rsidRPr="008F5278">
        <w:rPr>
          <w:rFonts w:ascii="Times New Roman" w:hAnsi="Times New Roman" w:cs="Times New Roman"/>
          <w:b/>
        </w:rPr>
        <w:t xml:space="preserve">A) </w:t>
      </w:r>
      <w:r w:rsidRPr="008F5278">
        <w:rPr>
          <w:rFonts w:ascii="Times New Roman" w:hAnsi="Times New Roman" w:cs="Times New Roman"/>
          <w:b/>
          <w:u w:val="single"/>
        </w:rPr>
        <w:t>Eligibility Documents</w:t>
      </w:r>
    </w:p>
    <w:p w14:paraId="6AB6876F"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Class “A” Documents</w:t>
      </w:r>
    </w:p>
    <w:p w14:paraId="77769373" w14:textId="5DC57605" w:rsidR="00185820" w:rsidRPr="008F5278" w:rsidRDefault="00185820" w:rsidP="00185820">
      <w:pPr>
        <w:rPr>
          <w:rFonts w:ascii="Times New Roman" w:hAnsi="Times New Roman" w:cs="Times New Roman"/>
          <w:b/>
        </w:rPr>
      </w:pPr>
      <w:r w:rsidRPr="008F5278">
        <w:rPr>
          <w:rFonts w:ascii="Times New Roman" w:hAnsi="Times New Roman" w:cs="Times New Roman"/>
          <w:b/>
        </w:rPr>
        <w:t>Legal Document</w:t>
      </w:r>
    </w:p>
    <w:tbl>
      <w:tblPr>
        <w:tblW w:w="9781"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185820" w:rsidRPr="008F5278" w14:paraId="798E8BB3" w14:textId="77777777" w:rsidTr="00185820">
        <w:trPr>
          <w:trHeight w:val="754"/>
        </w:trPr>
        <w:tc>
          <w:tcPr>
            <w:tcW w:w="9781"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77"/>
              <w:gridCol w:w="663"/>
              <w:gridCol w:w="630"/>
            </w:tblGrid>
            <w:tr w:rsidR="00185820" w:rsidRPr="008F5278" w14:paraId="1823F733" w14:textId="77777777" w:rsidTr="00C9290B">
              <w:tc>
                <w:tcPr>
                  <w:tcW w:w="675" w:type="dxa"/>
                </w:tcPr>
                <w:p w14:paraId="1B0392B9" w14:textId="77777777" w:rsidR="00185820" w:rsidRPr="008F5278" w:rsidRDefault="00185820" w:rsidP="00185820">
                  <w:pPr>
                    <w:rPr>
                      <w:rFonts w:ascii="Times New Roman" w:hAnsi="Times New Roman" w:cs="Times New Roman"/>
                      <w:sz w:val="24"/>
                      <w:szCs w:val="24"/>
                    </w:rPr>
                  </w:pPr>
                </w:p>
              </w:tc>
              <w:tc>
                <w:tcPr>
                  <w:tcW w:w="670" w:type="dxa"/>
                </w:tcPr>
                <w:p w14:paraId="73208511" w14:textId="77777777" w:rsidR="00185820" w:rsidRPr="008F5278" w:rsidRDefault="00185820" w:rsidP="00185820">
                  <w:pPr>
                    <w:rPr>
                      <w:rFonts w:ascii="Times New Roman" w:hAnsi="Times New Roman" w:cs="Times New Roman"/>
                      <w:sz w:val="24"/>
                      <w:szCs w:val="24"/>
                    </w:rPr>
                  </w:pPr>
                </w:p>
              </w:tc>
              <w:tc>
                <w:tcPr>
                  <w:tcW w:w="777" w:type="dxa"/>
                </w:tcPr>
                <w:p w14:paraId="419DD06A" w14:textId="77777777" w:rsidR="00185820" w:rsidRPr="008F5278" w:rsidRDefault="00185820" w:rsidP="00185820">
                  <w:pPr>
                    <w:rPr>
                      <w:rFonts w:ascii="Times New Roman" w:hAnsi="Times New Roman" w:cs="Times New Roman"/>
                      <w:sz w:val="24"/>
                      <w:szCs w:val="24"/>
                    </w:rPr>
                  </w:pPr>
                </w:p>
              </w:tc>
              <w:tc>
                <w:tcPr>
                  <w:tcW w:w="663" w:type="dxa"/>
                </w:tcPr>
                <w:p w14:paraId="5E515A6F" w14:textId="77777777" w:rsidR="00185820" w:rsidRPr="008F5278" w:rsidRDefault="00185820" w:rsidP="00185820">
                  <w:pPr>
                    <w:rPr>
                      <w:rFonts w:ascii="Times New Roman" w:hAnsi="Times New Roman" w:cs="Times New Roman"/>
                      <w:sz w:val="24"/>
                      <w:szCs w:val="24"/>
                    </w:rPr>
                  </w:pPr>
                </w:p>
              </w:tc>
              <w:tc>
                <w:tcPr>
                  <w:tcW w:w="630" w:type="dxa"/>
                </w:tcPr>
                <w:p w14:paraId="72072BB0" w14:textId="77777777" w:rsidR="00185820" w:rsidRPr="008F5278" w:rsidRDefault="00185820" w:rsidP="00185820">
                  <w:pPr>
                    <w:rPr>
                      <w:rFonts w:ascii="Times New Roman" w:hAnsi="Times New Roman" w:cs="Times New Roman"/>
                      <w:sz w:val="24"/>
                      <w:szCs w:val="24"/>
                    </w:rPr>
                  </w:pPr>
                </w:p>
              </w:tc>
            </w:tr>
          </w:tbl>
          <w:p w14:paraId="442C7B9A" w14:textId="3EAB187D" w:rsidR="00185820" w:rsidRPr="008F5278" w:rsidRDefault="00185820" w:rsidP="00BB56F8">
            <w:pPr>
              <w:pStyle w:val="ListParagraph"/>
              <w:numPr>
                <w:ilvl w:val="3"/>
                <w:numId w:val="13"/>
              </w:numPr>
              <w:pBdr>
                <w:top w:val="nil"/>
                <w:left w:val="nil"/>
                <w:bottom w:val="nil"/>
                <w:right w:val="nil"/>
                <w:between w:val="nil"/>
              </w:pBdr>
              <w:spacing w:after="0" w:line="240" w:lineRule="auto"/>
              <w:ind w:left="4573" w:right="765" w:hanging="425"/>
              <w:jc w:val="both"/>
              <w:rPr>
                <w:rFonts w:ascii="Times New Roman" w:hAnsi="Times New Roman" w:cs="Times New Roman"/>
                <w:b/>
                <w:color w:val="000000"/>
              </w:rPr>
            </w:pPr>
            <w:r w:rsidRPr="008F5278">
              <w:rPr>
                <w:rFonts w:ascii="Times New Roman" w:hAnsi="Times New Roman" w:cs="Times New Roman"/>
                <w:color w:val="000000"/>
              </w:rPr>
              <w:t xml:space="preserve">Valid </w:t>
            </w:r>
            <w:proofErr w:type="spellStart"/>
            <w:r w:rsidRPr="008F5278">
              <w:rPr>
                <w:rFonts w:ascii="Times New Roman" w:hAnsi="Times New Roman" w:cs="Times New Roman"/>
                <w:color w:val="000000"/>
              </w:rPr>
              <w:t>PhilGEPS</w:t>
            </w:r>
            <w:proofErr w:type="spellEnd"/>
            <w:r w:rsidRPr="008F5278">
              <w:rPr>
                <w:rFonts w:ascii="Times New Roman" w:hAnsi="Times New Roman" w:cs="Times New Roman"/>
                <w:color w:val="000000"/>
              </w:rPr>
              <w:t xml:space="preserve"> Registration Certificate (Platinum Membership) (all pages)</w:t>
            </w:r>
            <w:r w:rsidR="004A133B" w:rsidRPr="008F5278">
              <w:rPr>
                <w:rFonts w:ascii="Times New Roman" w:hAnsi="Times New Roman" w:cs="Times New Roman"/>
                <w:color w:val="000000"/>
              </w:rPr>
              <w:t xml:space="preserve"> in accordance with Section 8.5.2 of the IRR</w:t>
            </w:r>
            <w:r w:rsidRPr="008F5278">
              <w:rPr>
                <w:rFonts w:ascii="Times New Roman" w:hAnsi="Times New Roman" w:cs="Times New Roman"/>
                <w:color w:val="000000"/>
              </w:rPr>
              <w:t>;</w:t>
            </w:r>
            <w:r w:rsidRPr="008F5278">
              <w:rPr>
                <w:rFonts w:ascii="Times New Roman" w:hAnsi="Times New Roman" w:cs="Times New Roman"/>
              </w:rPr>
              <w:t xml:space="preserve"> </w:t>
            </w:r>
          </w:p>
        </w:tc>
      </w:tr>
    </w:tbl>
    <w:p w14:paraId="79321DED" w14:textId="3B38E368" w:rsidR="00185820" w:rsidRPr="008F5278" w:rsidRDefault="00185820" w:rsidP="00185820">
      <w:pPr>
        <w:pStyle w:val="ListParagraph"/>
        <w:tabs>
          <w:tab w:val="left" w:pos="3801"/>
        </w:tabs>
        <w:spacing w:before="240"/>
        <w:ind w:left="0"/>
        <w:rPr>
          <w:rFonts w:ascii="Times New Roman" w:hAnsi="Times New Roman" w:cs="Times New Roman"/>
          <w:b/>
        </w:rPr>
      </w:pPr>
      <w:r w:rsidRPr="008F5278">
        <w:rPr>
          <w:rFonts w:ascii="Times New Roman" w:hAnsi="Times New Roman" w:cs="Times New Roman"/>
          <w:b/>
        </w:rPr>
        <w:t>Technical Documents</w:t>
      </w:r>
    </w:p>
    <w:tbl>
      <w:tblPr>
        <w:tblW w:w="9029" w:type="dxa"/>
        <w:tblBorders>
          <w:top w:val="nil"/>
          <w:left w:val="nil"/>
          <w:bottom w:val="nil"/>
          <w:right w:val="nil"/>
          <w:insideH w:val="nil"/>
          <w:insideV w:val="nil"/>
        </w:tblBorders>
        <w:tblLayout w:type="fixed"/>
        <w:tblLook w:val="0400" w:firstRow="0" w:lastRow="0" w:firstColumn="0" w:lastColumn="0" w:noHBand="0" w:noVBand="1"/>
      </w:tblPr>
      <w:tblGrid>
        <w:gridCol w:w="9029"/>
      </w:tblGrid>
      <w:tr w:rsidR="00185820" w:rsidRPr="008F5278" w14:paraId="79FA6C7A"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810"/>
              <w:gridCol w:w="630"/>
              <w:gridCol w:w="630"/>
            </w:tblGrid>
            <w:tr w:rsidR="0075440E" w:rsidRPr="008F5278" w14:paraId="03F4BC58" w14:textId="77777777" w:rsidTr="00C9290B">
              <w:tc>
                <w:tcPr>
                  <w:tcW w:w="675" w:type="dxa"/>
                </w:tcPr>
                <w:p w14:paraId="12B3079C" w14:textId="77777777" w:rsidR="0075440E" w:rsidRPr="008F5278" w:rsidRDefault="0075440E" w:rsidP="00185820">
                  <w:pPr>
                    <w:rPr>
                      <w:rFonts w:ascii="Times New Roman" w:hAnsi="Times New Roman" w:cs="Times New Roman"/>
                      <w:sz w:val="24"/>
                      <w:szCs w:val="24"/>
                    </w:rPr>
                  </w:pPr>
                </w:p>
              </w:tc>
              <w:tc>
                <w:tcPr>
                  <w:tcW w:w="670" w:type="dxa"/>
                </w:tcPr>
                <w:p w14:paraId="79379E8C" w14:textId="77777777" w:rsidR="0075440E" w:rsidRPr="008F5278" w:rsidRDefault="0075440E" w:rsidP="00185820">
                  <w:pPr>
                    <w:rPr>
                      <w:rFonts w:ascii="Times New Roman" w:hAnsi="Times New Roman" w:cs="Times New Roman"/>
                      <w:sz w:val="24"/>
                      <w:szCs w:val="24"/>
                    </w:rPr>
                  </w:pPr>
                </w:p>
              </w:tc>
              <w:tc>
                <w:tcPr>
                  <w:tcW w:w="810" w:type="dxa"/>
                </w:tcPr>
                <w:p w14:paraId="65CA4782" w14:textId="77777777" w:rsidR="0075440E" w:rsidRPr="008F5278" w:rsidRDefault="0075440E" w:rsidP="00185820">
                  <w:pPr>
                    <w:rPr>
                      <w:rFonts w:ascii="Times New Roman" w:hAnsi="Times New Roman" w:cs="Times New Roman"/>
                      <w:sz w:val="24"/>
                      <w:szCs w:val="24"/>
                    </w:rPr>
                  </w:pPr>
                </w:p>
              </w:tc>
              <w:tc>
                <w:tcPr>
                  <w:tcW w:w="630" w:type="dxa"/>
                </w:tcPr>
                <w:p w14:paraId="1C2640BD" w14:textId="77777777" w:rsidR="0075440E" w:rsidRPr="008F5278" w:rsidRDefault="0075440E" w:rsidP="00185820">
                  <w:pPr>
                    <w:rPr>
                      <w:rFonts w:ascii="Times New Roman" w:hAnsi="Times New Roman" w:cs="Times New Roman"/>
                      <w:sz w:val="24"/>
                      <w:szCs w:val="24"/>
                    </w:rPr>
                  </w:pPr>
                </w:p>
              </w:tc>
              <w:tc>
                <w:tcPr>
                  <w:tcW w:w="630" w:type="dxa"/>
                </w:tcPr>
                <w:p w14:paraId="028E4577" w14:textId="77777777" w:rsidR="0075440E" w:rsidRPr="008F5278" w:rsidRDefault="0075440E" w:rsidP="00185820">
                  <w:pPr>
                    <w:rPr>
                      <w:rFonts w:ascii="Times New Roman" w:hAnsi="Times New Roman" w:cs="Times New Roman"/>
                      <w:sz w:val="24"/>
                      <w:szCs w:val="24"/>
                    </w:rPr>
                  </w:pPr>
                </w:p>
              </w:tc>
            </w:tr>
          </w:tbl>
          <w:p w14:paraId="61BA3B20" w14:textId="2A1C1F21" w:rsidR="002151F2" w:rsidRPr="008F5278" w:rsidRDefault="00185820" w:rsidP="004A133B">
            <w:pPr>
              <w:pStyle w:val="ListParagraph"/>
              <w:numPr>
                <w:ilvl w:val="3"/>
                <w:numId w:val="14"/>
              </w:numPr>
              <w:spacing w:after="0" w:line="240" w:lineRule="auto"/>
              <w:ind w:left="4573" w:hanging="425"/>
              <w:jc w:val="both"/>
              <w:rPr>
                <w:rFonts w:ascii="Times New Roman" w:hAnsi="Times New Roman" w:cs="Times New Roman"/>
              </w:rPr>
            </w:pPr>
            <w:r w:rsidRPr="008F5278">
              <w:rPr>
                <w:rFonts w:ascii="Times New Roman" w:hAnsi="Times New Roman" w:cs="Times New Roman"/>
              </w:rPr>
              <w:t xml:space="preserve">Statement of the prospective bidder of all its ongoing government and private contracts, including contracts awarded but not yet started, if any, whether similar or not similar in nature and complexity to the contract to be bid; </w:t>
            </w:r>
            <w:r w:rsidRPr="008F5278">
              <w:rPr>
                <w:rFonts w:ascii="Times New Roman" w:hAnsi="Times New Roman" w:cs="Times New Roman"/>
                <w:b/>
              </w:rPr>
              <w:t>and</w:t>
            </w:r>
            <w:r w:rsidRPr="008F5278">
              <w:rPr>
                <w:rFonts w:ascii="Times New Roman" w:hAnsi="Times New Roman" w:cs="Times New Roman"/>
              </w:rPr>
              <w:t xml:space="preserve"> </w:t>
            </w:r>
          </w:p>
          <w:p w14:paraId="526F1011" w14:textId="77777777" w:rsidR="008766B1" w:rsidRPr="008F5278" w:rsidRDefault="008766B1" w:rsidP="00185820">
            <w:pPr>
              <w:pStyle w:val="ListParagraph"/>
              <w:spacing w:after="0" w:line="240" w:lineRule="auto"/>
              <w:ind w:left="4573" w:hanging="425"/>
              <w:rPr>
                <w:rFonts w:ascii="Times New Roman" w:hAnsi="Times New Roman" w:cs="Times New Roman"/>
              </w:rPr>
            </w:pPr>
          </w:p>
          <w:tbl>
            <w:tblPr>
              <w:tblStyle w:val="TableGrid"/>
              <w:tblpPr w:leftFromText="180" w:rightFromText="180" w:vertAnchor="text" w:horzAnchor="margin" w:tblpX="85" w:tblpY="-31"/>
              <w:tblOverlap w:val="never"/>
              <w:tblW w:w="0" w:type="auto"/>
              <w:tblLayout w:type="fixed"/>
              <w:tblLook w:val="04A0" w:firstRow="1" w:lastRow="0" w:firstColumn="1" w:lastColumn="0" w:noHBand="0" w:noVBand="1"/>
            </w:tblPr>
            <w:tblGrid>
              <w:gridCol w:w="590"/>
              <w:gridCol w:w="665"/>
              <w:gridCol w:w="782"/>
              <w:gridCol w:w="658"/>
              <w:gridCol w:w="635"/>
            </w:tblGrid>
            <w:tr w:rsidR="00185820" w:rsidRPr="008F5278" w14:paraId="2B0468F4" w14:textId="77777777" w:rsidTr="00C9290B">
              <w:tc>
                <w:tcPr>
                  <w:tcW w:w="590" w:type="dxa"/>
                </w:tcPr>
                <w:p w14:paraId="79ACBE85" w14:textId="77777777" w:rsidR="00185820" w:rsidRPr="008F5278" w:rsidRDefault="00185820" w:rsidP="00185820">
                  <w:pPr>
                    <w:rPr>
                      <w:rFonts w:ascii="Times New Roman" w:hAnsi="Times New Roman" w:cs="Times New Roman"/>
                      <w:sz w:val="24"/>
                      <w:szCs w:val="24"/>
                    </w:rPr>
                  </w:pPr>
                </w:p>
              </w:tc>
              <w:tc>
                <w:tcPr>
                  <w:tcW w:w="665" w:type="dxa"/>
                </w:tcPr>
                <w:p w14:paraId="7315ED53" w14:textId="77777777" w:rsidR="00185820" w:rsidRPr="008F5278" w:rsidRDefault="00185820" w:rsidP="00185820">
                  <w:pPr>
                    <w:rPr>
                      <w:rFonts w:ascii="Times New Roman" w:hAnsi="Times New Roman" w:cs="Times New Roman"/>
                      <w:sz w:val="24"/>
                      <w:szCs w:val="24"/>
                    </w:rPr>
                  </w:pPr>
                </w:p>
              </w:tc>
              <w:tc>
                <w:tcPr>
                  <w:tcW w:w="782" w:type="dxa"/>
                </w:tcPr>
                <w:p w14:paraId="2B3E707B" w14:textId="77777777" w:rsidR="00185820" w:rsidRPr="008F5278" w:rsidRDefault="00185820" w:rsidP="00185820">
                  <w:pPr>
                    <w:rPr>
                      <w:rFonts w:ascii="Times New Roman" w:hAnsi="Times New Roman" w:cs="Times New Roman"/>
                      <w:sz w:val="24"/>
                      <w:szCs w:val="24"/>
                    </w:rPr>
                  </w:pPr>
                </w:p>
              </w:tc>
              <w:tc>
                <w:tcPr>
                  <w:tcW w:w="658" w:type="dxa"/>
                </w:tcPr>
                <w:p w14:paraId="156DE4BF" w14:textId="77777777" w:rsidR="00185820" w:rsidRPr="008F5278" w:rsidRDefault="00185820" w:rsidP="00185820">
                  <w:pPr>
                    <w:rPr>
                      <w:rFonts w:ascii="Times New Roman" w:hAnsi="Times New Roman" w:cs="Times New Roman"/>
                      <w:sz w:val="24"/>
                      <w:szCs w:val="24"/>
                    </w:rPr>
                  </w:pPr>
                </w:p>
              </w:tc>
              <w:tc>
                <w:tcPr>
                  <w:tcW w:w="635" w:type="dxa"/>
                </w:tcPr>
                <w:p w14:paraId="33ED207F" w14:textId="77777777" w:rsidR="00185820" w:rsidRPr="008F5278" w:rsidRDefault="00185820" w:rsidP="00185820">
                  <w:pPr>
                    <w:rPr>
                      <w:rFonts w:ascii="Times New Roman" w:hAnsi="Times New Roman" w:cs="Times New Roman"/>
                      <w:sz w:val="24"/>
                      <w:szCs w:val="24"/>
                    </w:rPr>
                  </w:pPr>
                </w:p>
              </w:tc>
            </w:tr>
          </w:tbl>
          <w:p w14:paraId="633B10AF" w14:textId="77120CE2" w:rsidR="00A1128D" w:rsidRPr="008F5278" w:rsidRDefault="00185820" w:rsidP="00BB56F8">
            <w:pPr>
              <w:pStyle w:val="ListParagraph"/>
              <w:numPr>
                <w:ilvl w:val="3"/>
                <w:numId w:val="14"/>
              </w:numPr>
              <w:spacing w:after="0" w:line="240" w:lineRule="auto"/>
              <w:ind w:left="4575" w:hanging="450"/>
              <w:jc w:val="both"/>
              <w:rPr>
                <w:rFonts w:ascii="Times New Roman" w:hAnsi="Times New Roman" w:cs="Times New Roman"/>
              </w:rPr>
            </w:pPr>
            <w:r w:rsidRPr="008F5278">
              <w:rPr>
                <w:rFonts w:ascii="Times New Roman" w:hAnsi="Times New Roman" w:cs="Times New Roman"/>
              </w:rPr>
              <w:t xml:space="preserve">Statement of the bidder’s Single Largest Completed Contract (SLCC) similar to the contract to be bid, except under conditions provided </w:t>
            </w:r>
            <w:r w:rsidRPr="00D84726">
              <w:rPr>
                <w:rFonts w:ascii="Times New Roman" w:hAnsi="Times New Roman" w:cs="Times New Roman"/>
              </w:rPr>
              <w:t>under the rules;</w:t>
            </w:r>
            <w:r w:rsidR="00507DFF" w:rsidRPr="00D84726">
              <w:rPr>
                <w:rFonts w:ascii="Times New Roman" w:hAnsi="Times New Roman" w:cs="Times New Roman"/>
              </w:rPr>
              <w:t xml:space="preserve"> </w:t>
            </w:r>
            <w:r w:rsidR="004073AB" w:rsidRPr="00D84726">
              <w:rPr>
                <w:rFonts w:ascii="Times New Roman" w:hAnsi="Times New Roman" w:cs="Times New Roman"/>
              </w:rPr>
              <w:t>However,</w:t>
            </w:r>
            <w:r w:rsidR="00507DFF" w:rsidRPr="00D84726">
              <w:rPr>
                <w:rFonts w:ascii="Times New Roman" w:hAnsi="Times New Roman" w:cs="Times New Roman"/>
              </w:rPr>
              <w:t xml:space="preserve"> </w:t>
            </w:r>
            <w:r w:rsidR="004073AB" w:rsidRPr="00D84726">
              <w:rPr>
                <w:rFonts w:ascii="Times New Roman" w:hAnsi="Times New Roman" w:cs="Times New Roman"/>
              </w:rPr>
              <w:t>contractors</w:t>
            </w:r>
            <w:r w:rsidR="00390B31" w:rsidRPr="00D84726">
              <w:rPr>
                <w:rFonts w:ascii="Times New Roman" w:hAnsi="Times New Roman" w:cs="Times New Roman"/>
              </w:rPr>
              <w:t xml:space="preserve"> </w:t>
            </w:r>
            <w:r w:rsidR="004073AB" w:rsidRPr="00D84726">
              <w:rPr>
                <w:rFonts w:ascii="Times New Roman" w:hAnsi="Times New Roman" w:cs="Times New Roman"/>
              </w:rPr>
              <w:t>under Small A and Small B categories without similar experience on the contract to be bid may be allowed to bid if the cost of such contract is not more than the Allowable Range of Contract Cost (ARCC) of their registration based on the guidelines as prescribed by the PCAB;</w:t>
            </w:r>
            <w:r w:rsidRPr="00D84726">
              <w:rPr>
                <w:rFonts w:ascii="Times New Roman" w:hAnsi="Times New Roman" w:cs="Times New Roman"/>
              </w:rPr>
              <w:t xml:space="preserve"> </w:t>
            </w:r>
            <w:r w:rsidRPr="00D84726">
              <w:rPr>
                <w:rFonts w:ascii="Times New Roman" w:hAnsi="Times New Roman" w:cs="Times New Roman"/>
                <w:b/>
              </w:rPr>
              <w:t>and</w:t>
            </w:r>
          </w:p>
          <w:tbl>
            <w:tblPr>
              <w:tblW w:w="8826" w:type="dxa"/>
              <w:tblLayout w:type="fixed"/>
              <w:tblLook w:val="0400" w:firstRow="0" w:lastRow="0" w:firstColumn="0" w:lastColumn="0" w:noHBand="0" w:noVBand="1"/>
            </w:tblPr>
            <w:tblGrid>
              <w:gridCol w:w="8826"/>
            </w:tblGrid>
            <w:tr w:rsidR="00185820" w:rsidRPr="008F5278" w14:paraId="26C30E66" w14:textId="77777777" w:rsidTr="00691899">
              <w:tc>
                <w:tcPr>
                  <w:tcW w:w="8826" w:type="dxa"/>
                </w:tcPr>
                <w:p w14:paraId="6BFC04AE" w14:textId="77777777" w:rsidR="00185820" w:rsidRPr="008F5278" w:rsidRDefault="00185820" w:rsidP="00691899">
                  <w:pPr>
                    <w:pStyle w:val="ListParagraph"/>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rPr>
                  </w:pPr>
                </w:p>
                <w:p w14:paraId="388E5546" w14:textId="77777777" w:rsidR="00BB56F8" w:rsidRPr="008F5278" w:rsidRDefault="00BB56F8" w:rsidP="00BB56F8">
                  <w:pPr>
                    <w:pStyle w:val="ListParagraph"/>
                    <w:numPr>
                      <w:ilvl w:val="3"/>
                      <w:numId w:val="14"/>
                    </w:numPr>
                    <w:overflowPunct w:val="0"/>
                    <w:autoSpaceDE w:val="0"/>
                    <w:autoSpaceDN w:val="0"/>
                    <w:adjustRightInd w:val="0"/>
                    <w:spacing w:after="0" w:line="240" w:lineRule="auto"/>
                    <w:ind w:left="4470" w:hanging="450"/>
                    <w:contextualSpacing w:val="0"/>
                    <w:jc w:val="both"/>
                    <w:textAlignment w:val="baseline"/>
                    <w:rPr>
                      <w:rFonts w:ascii="Times New Roman" w:hAnsi="Times New Roman" w:cs="Times New Roman"/>
                    </w:rPr>
                  </w:pPr>
                  <w:r w:rsidRPr="008F5278">
                    <w:rPr>
                      <w:rFonts w:ascii="Times New Roman" w:hAnsi="Times New Roman" w:cs="Times New Roman"/>
                    </w:rPr>
                    <w:t xml:space="preserve">Special PCAB License in case of Joint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535"/>
                    <w:gridCol w:w="736"/>
                    <w:gridCol w:w="704"/>
                    <w:gridCol w:w="714"/>
                    <w:gridCol w:w="632"/>
                  </w:tblGrid>
                  <w:tr w:rsidR="00BB56F8" w:rsidRPr="008F5278" w14:paraId="1F134F96" w14:textId="77777777" w:rsidTr="00C9290B">
                    <w:tc>
                      <w:tcPr>
                        <w:tcW w:w="535" w:type="dxa"/>
                      </w:tcPr>
                      <w:p w14:paraId="476A411C" w14:textId="77777777" w:rsidR="00BB56F8" w:rsidRPr="008F5278" w:rsidRDefault="00BB56F8" w:rsidP="00BB56F8">
                        <w:pPr>
                          <w:jc w:val="both"/>
                          <w:rPr>
                            <w:rFonts w:ascii="Times New Roman" w:hAnsi="Times New Roman" w:cs="Times New Roman"/>
                            <w:sz w:val="24"/>
                            <w:szCs w:val="24"/>
                          </w:rPr>
                        </w:pPr>
                      </w:p>
                    </w:tc>
                    <w:tc>
                      <w:tcPr>
                        <w:tcW w:w="736" w:type="dxa"/>
                      </w:tcPr>
                      <w:p w14:paraId="5250B17A" w14:textId="77777777" w:rsidR="00BB56F8" w:rsidRPr="008F5278" w:rsidRDefault="00BB56F8" w:rsidP="00BB56F8">
                        <w:pPr>
                          <w:jc w:val="both"/>
                          <w:rPr>
                            <w:rFonts w:ascii="Times New Roman" w:hAnsi="Times New Roman" w:cs="Times New Roman"/>
                            <w:sz w:val="24"/>
                            <w:szCs w:val="24"/>
                          </w:rPr>
                        </w:pPr>
                      </w:p>
                    </w:tc>
                    <w:tc>
                      <w:tcPr>
                        <w:tcW w:w="704" w:type="dxa"/>
                      </w:tcPr>
                      <w:p w14:paraId="7CB57B25" w14:textId="77777777" w:rsidR="00BB56F8" w:rsidRPr="008F5278" w:rsidRDefault="00BB56F8" w:rsidP="00BB56F8">
                        <w:pPr>
                          <w:jc w:val="both"/>
                          <w:rPr>
                            <w:rFonts w:ascii="Times New Roman" w:hAnsi="Times New Roman" w:cs="Times New Roman"/>
                            <w:sz w:val="24"/>
                            <w:szCs w:val="24"/>
                          </w:rPr>
                        </w:pPr>
                      </w:p>
                    </w:tc>
                    <w:tc>
                      <w:tcPr>
                        <w:tcW w:w="714" w:type="dxa"/>
                      </w:tcPr>
                      <w:p w14:paraId="594234DF" w14:textId="77777777" w:rsidR="00BB56F8" w:rsidRPr="008F5278" w:rsidRDefault="00BB56F8" w:rsidP="00BB56F8">
                        <w:pPr>
                          <w:jc w:val="both"/>
                          <w:rPr>
                            <w:rFonts w:ascii="Times New Roman" w:hAnsi="Times New Roman" w:cs="Times New Roman"/>
                            <w:sz w:val="24"/>
                            <w:szCs w:val="24"/>
                          </w:rPr>
                        </w:pPr>
                      </w:p>
                    </w:tc>
                    <w:tc>
                      <w:tcPr>
                        <w:tcW w:w="632" w:type="dxa"/>
                      </w:tcPr>
                      <w:p w14:paraId="5BF347B8" w14:textId="77777777" w:rsidR="00BB56F8" w:rsidRPr="008F5278" w:rsidRDefault="00BB56F8" w:rsidP="00BB56F8">
                        <w:pPr>
                          <w:jc w:val="both"/>
                          <w:rPr>
                            <w:rFonts w:ascii="Times New Roman" w:hAnsi="Times New Roman" w:cs="Times New Roman"/>
                            <w:sz w:val="24"/>
                            <w:szCs w:val="24"/>
                          </w:rPr>
                        </w:pPr>
                      </w:p>
                    </w:tc>
                  </w:tr>
                </w:tbl>
                <w:p w14:paraId="42E0FCFE" w14:textId="77777777" w:rsidR="00BB56F8" w:rsidRPr="008F5278" w:rsidRDefault="00BB56F8" w:rsidP="00BB56F8">
                  <w:pPr>
                    <w:spacing w:after="0" w:line="240" w:lineRule="auto"/>
                    <w:ind w:left="4470"/>
                    <w:jc w:val="both"/>
                    <w:rPr>
                      <w:rFonts w:ascii="Times New Roman" w:hAnsi="Times New Roman" w:cs="Times New Roman"/>
                    </w:rPr>
                  </w:pPr>
                  <w:r w:rsidRPr="008F5278">
                    <w:rPr>
                      <w:rFonts w:ascii="Times New Roman" w:hAnsi="Times New Roman" w:cs="Times New Roman"/>
                    </w:rPr>
                    <w:t>Ventures and Registration for the type and    cost of the contract to be bid.</w:t>
                  </w:r>
                </w:p>
                <w:p w14:paraId="6AEED2DF" w14:textId="671C97D7" w:rsidR="0021758E" w:rsidRPr="008F5278" w:rsidRDefault="0021758E" w:rsidP="00F571FA">
                  <w:pPr>
                    <w:spacing w:after="0" w:line="240" w:lineRule="auto"/>
                    <w:ind w:left="4573"/>
                    <w:rPr>
                      <w:rFonts w:ascii="Times New Roman" w:hAnsi="Times New Roman" w:cs="Times New Roman"/>
                    </w:rPr>
                  </w:pPr>
                </w:p>
                <w:p w14:paraId="4EFA036C" w14:textId="68622AC9" w:rsidR="0021758E" w:rsidRPr="008F5278" w:rsidRDefault="0021758E" w:rsidP="00F571FA">
                  <w:pPr>
                    <w:spacing w:after="0" w:line="240" w:lineRule="auto"/>
                    <w:ind w:left="4573"/>
                    <w:rPr>
                      <w:rFonts w:ascii="Times New Roman" w:hAnsi="Times New Roman" w:cs="Times New Roman"/>
                    </w:rPr>
                  </w:pPr>
                </w:p>
                <w:p w14:paraId="19105815" w14:textId="44D738F2" w:rsidR="0021758E" w:rsidRPr="008F5278" w:rsidRDefault="0021758E" w:rsidP="00F571FA">
                  <w:pPr>
                    <w:spacing w:after="0" w:line="240" w:lineRule="auto"/>
                    <w:ind w:left="4573"/>
                    <w:rPr>
                      <w:rFonts w:ascii="Times New Roman" w:hAnsi="Times New Roman" w:cs="Times New Roman"/>
                    </w:rPr>
                  </w:pPr>
                </w:p>
                <w:p w14:paraId="0FB064F9" w14:textId="4640D72E" w:rsidR="00BB56F8" w:rsidRDefault="00BB56F8" w:rsidP="00F571FA">
                  <w:pPr>
                    <w:spacing w:after="0" w:line="240" w:lineRule="auto"/>
                    <w:ind w:left="4573"/>
                    <w:rPr>
                      <w:rFonts w:ascii="Times New Roman" w:hAnsi="Times New Roman" w:cs="Times New Roman"/>
                    </w:rPr>
                  </w:pPr>
                </w:p>
                <w:p w14:paraId="408BD3EE" w14:textId="4DEDA16E" w:rsidR="00D84726" w:rsidRDefault="00D84726" w:rsidP="00F571FA">
                  <w:pPr>
                    <w:spacing w:after="0" w:line="240" w:lineRule="auto"/>
                    <w:ind w:left="4573"/>
                    <w:rPr>
                      <w:rFonts w:ascii="Times New Roman" w:hAnsi="Times New Roman" w:cs="Times New Roman"/>
                    </w:rPr>
                  </w:pPr>
                </w:p>
                <w:p w14:paraId="3056DFC4" w14:textId="77777777" w:rsidR="009B5A56" w:rsidRPr="008F5278" w:rsidRDefault="009B5A56" w:rsidP="00F571FA">
                  <w:pPr>
                    <w:spacing w:after="0" w:line="240" w:lineRule="auto"/>
                    <w:ind w:left="4573"/>
                    <w:rPr>
                      <w:rFonts w:ascii="Times New Roman" w:hAnsi="Times New Roman" w:cs="Times New Roman"/>
                    </w:rPr>
                  </w:pPr>
                </w:p>
                <w:p w14:paraId="13C5CFD6" w14:textId="77777777" w:rsidR="00185820" w:rsidRPr="008F5278" w:rsidRDefault="00185820" w:rsidP="00185820">
                  <w:pPr>
                    <w:spacing w:after="0" w:line="240" w:lineRule="auto"/>
                    <w:ind w:left="4573" w:hanging="425"/>
                    <w:rPr>
                      <w:rFonts w:ascii="Times New Roman" w:hAnsi="Times New Roman" w:cs="Times New Roman"/>
                    </w:rPr>
                  </w:pPr>
                </w:p>
              </w:tc>
            </w:tr>
            <w:tr w:rsidR="00185820" w:rsidRPr="008F5278" w14:paraId="676EE06F"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185820" w:rsidRPr="008F5278" w14:paraId="455E7F63" w14:textId="77777777" w:rsidTr="00193219">
                    <w:tc>
                      <w:tcPr>
                        <w:tcW w:w="675" w:type="dxa"/>
                      </w:tcPr>
                      <w:p w14:paraId="240C27BD" w14:textId="77777777" w:rsidR="00185820" w:rsidRPr="008F5278" w:rsidRDefault="00185820" w:rsidP="00185820">
                        <w:pPr>
                          <w:rPr>
                            <w:rFonts w:ascii="Times New Roman" w:hAnsi="Times New Roman" w:cs="Times New Roman"/>
                            <w:sz w:val="24"/>
                            <w:szCs w:val="24"/>
                          </w:rPr>
                        </w:pPr>
                      </w:p>
                    </w:tc>
                    <w:tc>
                      <w:tcPr>
                        <w:tcW w:w="596" w:type="dxa"/>
                      </w:tcPr>
                      <w:p w14:paraId="015D387C" w14:textId="77777777" w:rsidR="00185820" w:rsidRPr="008F5278" w:rsidRDefault="00185820" w:rsidP="00185820">
                        <w:pPr>
                          <w:rPr>
                            <w:rFonts w:ascii="Times New Roman" w:hAnsi="Times New Roman" w:cs="Times New Roman"/>
                            <w:sz w:val="24"/>
                            <w:szCs w:val="24"/>
                          </w:rPr>
                        </w:pPr>
                      </w:p>
                    </w:tc>
                    <w:tc>
                      <w:tcPr>
                        <w:tcW w:w="704" w:type="dxa"/>
                      </w:tcPr>
                      <w:p w14:paraId="704C90B6" w14:textId="77777777" w:rsidR="00185820" w:rsidRPr="008F5278" w:rsidRDefault="00185820" w:rsidP="00185820">
                        <w:pPr>
                          <w:rPr>
                            <w:rFonts w:ascii="Times New Roman" w:hAnsi="Times New Roman" w:cs="Times New Roman"/>
                            <w:sz w:val="24"/>
                            <w:szCs w:val="24"/>
                          </w:rPr>
                        </w:pPr>
                      </w:p>
                    </w:tc>
                    <w:tc>
                      <w:tcPr>
                        <w:tcW w:w="714" w:type="dxa"/>
                      </w:tcPr>
                      <w:p w14:paraId="445881A4" w14:textId="77777777" w:rsidR="00185820" w:rsidRPr="008F5278" w:rsidRDefault="00185820" w:rsidP="00185820">
                        <w:pPr>
                          <w:rPr>
                            <w:rFonts w:ascii="Times New Roman" w:hAnsi="Times New Roman" w:cs="Times New Roman"/>
                            <w:sz w:val="24"/>
                            <w:szCs w:val="24"/>
                          </w:rPr>
                        </w:pPr>
                      </w:p>
                    </w:tc>
                    <w:tc>
                      <w:tcPr>
                        <w:tcW w:w="632" w:type="dxa"/>
                      </w:tcPr>
                      <w:p w14:paraId="127248C6" w14:textId="77777777" w:rsidR="00185820" w:rsidRPr="008F5278" w:rsidRDefault="00185820" w:rsidP="00185820">
                        <w:pPr>
                          <w:rPr>
                            <w:rFonts w:ascii="Times New Roman" w:hAnsi="Times New Roman" w:cs="Times New Roman"/>
                            <w:sz w:val="24"/>
                            <w:szCs w:val="24"/>
                          </w:rPr>
                        </w:pPr>
                      </w:p>
                    </w:tc>
                  </w:tr>
                </w:tbl>
                <w:p w14:paraId="5549E04A"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Original copy of Bid Security. If in the form of a Surety Bond, submit also a certification issued by the Insurance Commission;</w:t>
                  </w:r>
                </w:p>
                <w:p w14:paraId="0E2E633C" w14:textId="77777777" w:rsidR="00185820" w:rsidRPr="008F5278" w:rsidRDefault="00185820" w:rsidP="00691899">
                  <w:pPr>
                    <w:pBdr>
                      <w:top w:val="nil"/>
                      <w:left w:val="nil"/>
                      <w:bottom w:val="nil"/>
                      <w:right w:val="nil"/>
                      <w:between w:val="nil"/>
                    </w:pBdr>
                    <w:spacing w:after="0" w:line="240" w:lineRule="auto"/>
                    <w:ind w:left="4573" w:firstLine="37"/>
                    <w:rPr>
                      <w:rFonts w:ascii="Times New Roman" w:hAnsi="Times New Roman" w:cs="Times New Roman"/>
                      <w:b/>
                      <w:color w:val="000000"/>
                    </w:rPr>
                  </w:pPr>
                  <w:r w:rsidRPr="008F5278">
                    <w:rPr>
                      <w:rFonts w:ascii="Times New Roman" w:hAnsi="Times New Roman" w:cs="Times New Roman"/>
                      <w:b/>
                      <w:color w:val="000000"/>
                    </w:rPr>
                    <w:t>or</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4D11A076" w14:textId="77777777" w:rsidTr="00193219">
                    <w:tc>
                      <w:tcPr>
                        <w:tcW w:w="675" w:type="dxa"/>
                      </w:tcPr>
                      <w:p w14:paraId="24A19AF0" w14:textId="77777777" w:rsidR="00691899" w:rsidRPr="008F5278" w:rsidRDefault="00691899" w:rsidP="00691899">
                        <w:pPr>
                          <w:rPr>
                            <w:rFonts w:ascii="Times New Roman" w:hAnsi="Times New Roman" w:cs="Times New Roman"/>
                            <w:sz w:val="24"/>
                            <w:szCs w:val="24"/>
                          </w:rPr>
                        </w:pPr>
                      </w:p>
                    </w:tc>
                    <w:tc>
                      <w:tcPr>
                        <w:tcW w:w="596" w:type="dxa"/>
                      </w:tcPr>
                      <w:p w14:paraId="66C1AE1F" w14:textId="77777777" w:rsidR="00691899" w:rsidRPr="008F5278" w:rsidRDefault="00691899" w:rsidP="00691899">
                        <w:pPr>
                          <w:rPr>
                            <w:rFonts w:ascii="Times New Roman" w:hAnsi="Times New Roman" w:cs="Times New Roman"/>
                            <w:sz w:val="24"/>
                            <w:szCs w:val="24"/>
                          </w:rPr>
                        </w:pPr>
                      </w:p>
                    </w:tc>
                    <w:tc>
                      <w:tcPr>
                        <w:tcW w:w="704" w:type="dxa"/>
                      </w:tcPr>
                      <w:p w14:paraId="2F41B94C" w14:textId="77777777" w:rsidR="00691899" w:rsidRPr="008F5278" w:rsidRDefault="00691899" w:rsidP="00691899">
                        <w:pPr>
                          <w:rPr>
                            <w:rFonts w:ascii="Times New Roman" w:hAnsi="Times New Roman" w:cs="Times New Roman"/>
                            <w:sz w:val="24"/>
                            <w:szCs w:val="24"/>
                          </w:rPr>
                        </w:pPr>
                      </w:p>
                    </w:tc>
                    <w:tc>
                      <w:tcPr>
                        <w:tcW w:w="714" w:type="dxa"/>
                      </w:tcPr>
                      <w:p w14:paraId="076E70E1" w14:textId="77777777" w:rsidR="00691899" w:rsidRPr="008F5278" w:rsidRDefault="00691899" w:rsidP="00691899">
                        <w:pPr>
                          <w:rPr>
                            <w:rFonts w:ascii="Times New Roman" w:hAnsi="Times New Roman" w:cs="Times New Roman"/>
                            <w:sz w:val="24"/>
                            <w:szCs w:val="24"/>
                          </w:rPr>
                        </w:pPr>
                      </w:p>
                    </w:tc>
                    <w:tc>
                      <w:tcPr>
                        <w:tcW w:w="632" w:type="dxa"/>
                      </w:tcPr>
                      <w:p w14:paraId="32ED1A2B" w14:textId="77777777" w:rsidR="00691899" w:rsidRPr="008F5278" w:rsidRDefault="00691899" w:rsidP="00691899">
                        <w:pPr>
                          <w:rPr>
                            <w:rFonts w:ascii="Times New Roman" w:hAnsi="Times New Roman" w:cs="Times New Roman"/>
                            <w:sz w:val="24"/>
                            <w:szCs w:val="24"/>
                          </w:rPr>
                        </w:pPr>
                      </w:p>
                    </w:tc>
                  </w:tr>
                </w:tbl>
                <w:p w14:paraId="3845BB97" w14:textId="3BB2AD26" w:rsidR="00185820" w:rsidRPr="008F5278" w:rsidRDefault="00185820" w:rsidP="00061B54">
                  <w:pPr>
                    <w:pBdr>
                      <w:top w:val="nil"/>
                      <w:left w:val="nil"/>
                      <w:bottom w:val="nil"/>
                      <w:right w:val="nil"/>
                      <w:between w:val="nil"/>
                    </w:pBdr>
                    <w:spacing w:after="0" w:line="240" w:lineRule="auto"/>
                    <w:ind w:left="4573" w:right="125" w:hanging="13"/>
                    <w:rPr>
                      <w:rFonts w:ascii="Times New Roman" w:hAnsi="Times New Roman" w:cs="Times New Roman"/>
                      <w:color w:val="000000"/>
                    </w:rPr>
                  </w:pPr>
                  <w:r w:rsidRPr="008F5278">
                    <w:rPr>
                      <w:rFonts w:ascii="Times New Roman" w:hAnsi="Times New Roman" w:cs="Times New Roman"/>
                      <w:color w:val="000000"/>
                    </w:rPr>
                    <w:t xml:space="preserve">Original copy of Notarized Bid Securing Declaration; </w:t>
                  </w:r>
                  <w:r w:rsidRPr="008F5278">
                    <w:rPr>
                      <w:rFonts w:ascii="Times New Roman" w:hAnsi="Times New Roman" w:cs="Times New Roman"/>
                      <w:b/>
                      <w:color w:val="000000"/>
                    </w:rPr>
                    <w:t>and</w:t>
                  </w:r>
                </w:p>
                <w:p w14:paraId="663A58D5" w14:textId="77777777" w:rsidR="00185820" w:rsidRPr="008F5278" w:rsidRDefault="00185820" w:rsidP="00185820">
                  <w:pPr>
                    <w:pBdr>
                      <w:top w:val="nil"/>
                      <w:left w:val="nil"/>
                      <w:bottom w:val="nil"/>
                      <w:right w:val="nil"/>
                      <w:between w:val="nil"/>
                    </w:pBdr>
                    <w:spacing w:after="0" w:line="240" w:lineRule="auto"/>
                    <w:ind w:left="4573" w:right="125" w:hanging="425"/>
                    <w:rPr>
                      <w:rFonts w:ascii="Times New Roman" w:hAnsi="Times New Roman" w:cs="Times New Roman"/>
                      <w:color w:val="000000"/>
                    </w:rPr>
                  </w:pPr>
                </w:p>
              </w:tc>
            </w:tr>
            <w:tr w:rsidR="00185820" w:rsidRPr="008F5278" w14:paraId="026DED00" w14:textId="77777777" w:rsidTr="00691899">
              <w:tc>
                <w:tcPr>
                  <w:tcW w:w="8826" w:type="dxa"/>
                </w:tcPr>
                <w:p w14:paraId="23A4E23C"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Project Requirements, which shall include the following:</w:t>
                  </w:r>
                </w:p>
                <w:p w14:paraId="0787DE75" w14:textId="77777777" w:rsidR="00185820" w:rsidRPr="008F5278" w:rsidRDefault="00185820" w:rsidP="00185820">
                  <w:pPr>
                    <w:pStyle w:val="ListParagraph"/>
                    <w:widowControl w:val="0"/>
                    <w:pBdr>
                      <w:top w:val="nil"/>
                      <w:left w:val="nil"/>
                      <w:bottom w:val="nil"/>
                      <w:right w:val="nil"/>
                      <w:between w:val="nil"/>
                    </w:pBdr>
                    <w:spacing w:after="0" w:line="240" w:lineRule="auto"/>
                    <w:ind w:left="4573" w:hanging="425"/>
                    <w:rPr>
                      <w:rFonts w:ascii="Times New Roman" w:hAnsi="Times New Roman" w:cs="Times New Roman"/>
                    </w:rPr>
                  </w:pPr>
                </w:p>
              </w:tc>
            </w:tr>
            <w:tr w:rsidR="00185820" w:rsidRPr="008F5278" w14:paraId="505AF76E"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3CFF8EB6" w14:textId="77777777" w:rsidTr="00193219">
                    <w:tc>
                      <w:tcPr>
                        <w:tcW w:w="675" w:type="dxa"/>
                      </w:tcPr>
                      <w:p w14:paraId="4E29B8D8" w14:textId="77777777" w:rsidR="00691899" w:rsidRPr="008F5278" w:rsidRDefault="00691899" w:rsidP="00691899">
                        <w:pPr>
                          <w:rPr>
                            <w:rFonts w:ascii="Times New Roman" w:hAnsi="Times New Roman" w:cs="Times New Roman"/>
                            <w:sz w:val="24"/>
                            <w:szCs w:val="24"/>
                          </w:rPr>
                        </w:pPr>
                      </w:p>
                    </w:tc>
                    <w:tc>
                      <w:tcPr>
                        <w:tcW w:w="596" w:type="dxa"/>
                      </w:tcPr>
                      <w:p w14:paraId="31A517E1" w14:textId="77777777" w:rsidR="00691899" w:rsidRPr="008F5278" w:rsidRDefault="00691899" w:rsidP="00691899">
                        <w:pPr>
                          <w:rPr>
                            <w:rFonts w:ascii="Times New Roman" w:hAnsi="Times New Roman" w:cs="Times New Roman"/>
                            <w:sz w:val="24"/>
                            <w:szCs w:val="24"/>
                          </w:rPr>
                        </w:pPr>
                      </w:p>
                    </w:tc>
                    <w:tc>
                      <w:tcPr>
                        <w:tcW w:w="704" w:type="dxa"/>
                      </w:tcPr>
                      <w:p w14:paraId="2591E250" w14:textId="77777777" w:rsidR="00691899" w:rsidRPr="008F5278" w:rsidRDefault="00691899" w:rsidP="00691899">
                        <w:pPr>
                          <w:rPr>
                            <w:rFonts w:ascii="Times New Roman" w:hAnsi="Times New Roman" w:cs="Times New Roman"/>
                            <w:sz w:val="24"/>
                            <w:szCs w:val="24"/>
                          </w:rPr>
                        </w:pPr>
                      </w:p>
                    </w:tc>
                    <w:tc>
                      <w:tcPr>
                        <w:tcW w:w="714" w:type="dxa"/>
                      </w:tcPr>
                      <w:p w14:paraId="68A3ED27" w14:textId="77777777" w:rsidR="00691899" w:rsidRPr="008F5278" w:rsidRDefault="00691899" w:rsidP="00691899">
                        <w:pPr>
                          <w:rPr>
                            <w:rFonts w:ascii="Times New Roman" w:hAnsi="Times New Roman" w:cs="Times New Roman"/>
                            <w:sz w:val="24"/>
                            <w:szCs w:val="24"/>
                          </w:rPr>
                        </w:pPr>
                      </w:p>
                    </w:tc>
                    <w:tc>
                      <w:tcPr>
                        <w:tcW w:w="632" w:type="dxa"/>
                      </w:tcPr>
                      <w:p w14:paraId="73CDE60E" w14:textId="77777777" w:rsidR="00691899" w:rsidRPr="008F5278" w:rsidRDefault="00691899" w:rsidP="00691899">
                        <w:pPr>
                          <w:rPr>
                            <w:rFonts w:ascii="Times New Roman" w:hAnsi="Times New Roman" w:cs="Times New Roman"/>
                            <w:sz w:val="24"/>
                            <w:szCs w:val="24"/>
                          </w:rPr>
                        </w:pPr>
                      </w:p>
                    </w:tc>
                  </w:tr>
                </w:tbl>
                <w:p w14:paraId="3312BE0D" w14:textId="29C8294B" w:rsidR="00691899"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Organizational chart for the contract to be bid</w:t>
                  </w:r>
                  <w:r w:rsidR="004073AB" w:rsidRPr="008F5278">
                    <w:rPr>
                      <w:rFonts w:ascii="Times New Roman" w:hAnsi="Times New Roman" w:cs="Times New Roman"/>
                      <w:sz w:val="24"/>
                      <w:szCs w:val="24"/>
                    </w:rPr>
                    <w:t xml:space="preserve"> (</w:t>
                  </w:r>
                  <w:r w:rsidR="004073AB" w:rsidRPr="00125D2C">
                    <w:rPr>
                      <w:rFonts w:ascii="Times New Roman" w:hAnsi="Times New Roman" w:cs="Times New Roman"/>
                      <w:b/>
                      <w:bCs/>
                    </w:rPr>
                    <w:t>There must be</w:t>
                  </w:r>
                  <w:r w:rsidR="004073AB" w:rsidRPr="008F5278">
                    <w:rPr>
                      <w:rFonts w:ascii="Times New Roman" w:hAnsi="Times New Roman" w:cs="Times New Roman"/>
                    </w:rPr>
                    <w:t xml:space="preserve"> </w:t>
                  </w:r>
                  <w:r w:rsidR="004D2BF8" w:rsidRPr="008F5278">
                    <w:rPr>
                      <w:rFonts w:ascii="Times New Roman" w:hAnsi="Times New Roman" w:cs="Times New Roman"/>
                    </w:rPr>
                    <w:t xml:space="preserve">a </w:t>
                  </w:r>
                  <w:r w:rsidR="00126AC6">
                    <w:rPr>
                      <w:rFonts w:ascii="Times New Roman" w:hAnsi="Times New Roman" w:cs="Times New Roman"/>
                    </w:rPr>
                    <w:t>l</w:t>
                  </w:r>
                  <w:r w:rsidR="004073AB" w:rsidRPr="008F5278">
                    <w:rPr>
                      <w:rFonts w:ascii="Times New Roman" w:hAnsi="Times New Roman" w:cs="Times New Roman"/>
                    </w:rPr>
                    <w:t>icensed</w:t>
                  </w:r>
                  <w:r w:rsidR="00F67EC0">
                    <w:rPr>
                      <w:rFonts w:ascii="Times New Roman" w:hAnsi="Times New Roman" w:cs="Times New Roman"/>
                    </w:rPr>
                    <w:t xml:space="preserve"> </w:t>
                  </w:r>
                  <w:r w:rsidR="008203DA">
                    <w:rPr>
                      <w:rFonts w:ascii="Times New Roman" w:hAnsi="Times New Roman" w:cs="Times New Roman"/>
                    </w:rPr>
                    <w:t xml:space="preserve">Civil Engineer and licensed </w:t>
                  </w:r>
                  <w:r w:rsidR="004073AB" w:rsidRPr="008F5278">
                    <w:rPr>
                      <w:rFonts w:ascii="Times New Roman" w:hAnsi="Times New Roman" w:cs="Times New Roman"/>
                    </w:rPr>
                    <w:t xml:space="preserve">Agricultural </w:t>
                  </w:r>
                  <w:r w:rsidR="00125D2C">
                    <w:rPr>
                      <w:rFonts w:ascii="Times New Roman" w:hAnsi="Times New Roman" w:cs="Times New Roman"/>
                    </w:rPr>
                    <w:t xml:space="preserve">&amp; </w:t>
                  </w:r>
                  <w:r w:rsidR="004073AB" w:rsidRPr="008F5278">
                    <w:rPr>
                      <w:rFonts w:ascii="Times New Roman" w:hAnsi="Times New Roman" w:cs="Times New Roman"/>
                    </w:rPr>
                    <w:t>Biosystems Engineer in the list)</w:t>
                  </w:r>
                  <w:r w:rsidRPr="008F5278">
                    <w:rPr>
                      <w:rFonts w:ascii="Times New Roman" w:hAnsi="Times New Roman" w:cs="Times New Roman"/>
                    </w:rPr>
                    <w:t>;</w:t>
                  </w:r>
                </w:p>
                <w:p w14:paraId="7111BBB5" w14:textId="77777777" w:rsidR="00185820" w:rsidRPr="008F5278" w:rsidRDefault="00185820"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 </w:t>
                  </w:r>
                </w:p>
              </w:tc>
            </w:tr>
            <w:tr w:rsidR="00185820" w:rsidRPr="008F5278" w14:paraId="018132D4"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31A2094" w14:textId="77777777" w:rsidTr="00193219">
                    <w:tc>
                      <w:tcPr>
                        <w:tcW w:w="675" w:type="dxa"/>
                      </w:tcPr>
                      <w:p w14:paraId="4CD3075C" w14:textId="77777777" w:rsidR="00691899" w:rsidRPr="008F5278" w:rsidRDefault="00691899" w:rsidP="00691899">
                        <w:pPr>
                          <w:rPr>
                            <w:rFonts w:ascii="Times New Roman" w:hAnsi="Times New Roman" w:cs="Times New Roman"/>
                            <w:sz w:val="24"/>
                            <w:szCs w:val="24"/>
                          </w:rPr>
                        </w:pPr>
                      </w:p>
                    </w:tc>
                    <w:tc>
                      <w:tcPr>
                        <w:tcW w:w="596" w:type="dxa"/>
                      </w:tcPr>
                      <w:p w14:paraId="56CE2A70" w14:textId="77777777" w:rsidR="00691899" w:rsidRPr="008F5278" w:rsidRDefault="00691899" w:rsidP="00691899">
                        <w:pPr>
                          <w:rPr>
                            <w:rFonts w:ascii="Times New Roman" w:hAnsi="Times New Roman" w:cs="Times New Roman"/>
                            <w:sz w:val="24"/>
                            <w:szCs w:val="24"/>
                          </w:rPr>
                        </w:pPr>
                      </w:p>
                    </w:tc>
                    <w:tc>
                      <w:tcPr>
                        <w:tcW w:w="704" w:type="dxa"/>
                      </w:tcPr>
                      <w:p w14:paraId="3E3EF89C" w14:textId="77777777" w:rsidR="00691899" w:rsidRPr="008F5278" w:rsidRDefault="00691899" w:rsidP="00691899">
                        <w:pPr>
                          <w:rPr>
                            <w:rFonts w:ascii="Times New Roman" w:hAnsi="Times New Roman" w:cs="Times New Roman"/>
                            <w:sz w:val="24"/>
                            <w:szCs w:val="24"/>
                          </w:rPr>
                        </w:pPr>
                      </w:p>
                    </w:tc>
                    <w:tc>
                      <w:tcPr>
                        <w:tcW w:w="714" w:type="dxa"/>
                      </w:tcPr>
                      <w:p w14:paraId="10D43E0F" w14:textId="77777777" w:rsidR="00691899" w:rsidRPr="008F5278" w:rsidRDefault="00691899" w:rsidP="00691899">
                        <w:pPr>
                          <w:rPr>
                            <w:rFonts w:ascii="Times New Roman" w:hAnsi="Times New Roman" w:cs="Times New Roman"/>
                            <w:sz w:val="24"/>
                            <w:szCs w:val="24"/>
                          </w:rPr>
                        </w:pPr>
                      </w:p>
                    </w:tc>
                    <w:tc>
                      <w:tcPr>
                        <w:tcW w:w="632" w:type="dxa"/>
                      </w:tcPr>
                      <w:p w14:paraId="395D8092" w14:textId="77777777" w:rsidR="00691899" w:rsidRPr="008F5278" w:rsidRDefault="00691899" w:rsidP="00691899">
                        <w:pPr>
                          <w:rPr>
                            <w:rFonts w:ascii="Times New Roman" w:hAnsi="Times New Roman" w:cs="Times New Roman"/>
                            <w:sz w:val="24"/>
                            <w:szCs w:val="24"/>
                          </w:rPr>
                        </w:pPr>
                      </w:p>
                    </w:tc>
                  </w:tr>
                </w:tbl>
                <w:p w14:paraId="2C60A8CE" w14:textId="77777777" w:rsidR="00185820"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List of contractor’s key personnel (</w:t>
                  </w:r>
                  <w:r w:rsidRPr="008F5278">
                    <w:rPr>
                      <w:rFonts w:ascii="Times New Roman" w:hAnsi="Times New Roman" w:cs="Times New Roman"/>
                      <w:i/>
                      <w:color w:val="000000"/>
                    </w:rPr>
                    <w:t>e.g.</w:t>
                  </w:r>
                  <w:r w:rsidRPr="008F5278">
                    <w:rPr>
                      <w:rFonts w:ascii="Times New Roman" w:hAnsi="Times New Roman" w:cs="Times New Roman"/>
                      <w:color w:val="000000"/>
                    </w:rPr>
                    <w:t>, Project Manager, Project Engineers, Materials Engineers, and Foremen), to be assigned to the contract to be bid, with their complete qualification and experience data;</w:t>
                  </w:r>
                </w:p>
                <w:p w14:paraId="1338B4EA" w14:textId="77777777" w:rsidR="00691899" w:rsidRPr="008F5278" w:rsidRDefault="00691899"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p>
              </w:tc>
            </w:tr>
            <w:tr w:rsidR="00185820" w:rsidRPr="008F5278" w14:paraId="7CD60D5D"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AD2AA95" w14:textId="77777777" w:rsidTr="00193219">
                    <w:tc>
                      <w:tcPr>
                        <w:tcW w:w="675" w:type="dxa"/>
                      </w:tcPr>
                      <w:p w14:paraId="54879CDF" w14:textId="77777777" w:rsidR="00691899" w:rsidRPr="008F5278" w:rsidRDefault="00691899" w:rsidP="00691899">
                        <w:pPr>
                          <w:rPr>
                            <w:rFonts w:ascii="Times New Roman" w:hAnsi="Times New Roman" w:cs="Times New Roman"/>
                            <w:sz w:val="24"/>
                            <w:szCs w:val="24"/>
                          </w:rPr>
                        </w:pPr>
                      </w:p>
                    </w:tc>
                    <w:tc>
                      <w:tcPr>
                        <w:tcW w:w="596" w:type="dxa"/>
                      </w:tcPr>
                      <w:p w14:paraId="7199F725" w14:textId="77777777" w:rsidR="00691899" w:rsidRPr="008F5278" w:rsidRDefault="00691899" w:rsidP="00691899">
                        <w:pPr>
                          <w:rPr>
                            <w:rFonts w:ascii="Times New Roman" w:hAnsi="Times New Roman" w:cs="Times New Roman"/>
                            <w:sz w:val="24"/>
                            <w:szCs w:val="24"/>
                          </w:rPr>
                        </w:pPr>
                      </w:p>
                    </w:tc>
                    <w:tc>
                      <w:tcPr>
                        <w:tcW w:w="704" w:type="dxa"/>
                      </w:tcPr>
                      <w:p w14:paraId="3AAB2D78" w14:textId="77777777" w:rsidR="00691899" w:rsidRPr="008F5278" w:rsidRDefault="00691899" w:rsidP="00691899">
                        <w:pPr>
                          <w:rPr>
                            <w:rFonts w:ascii="Times New Roman" w:hAnsi="Times New Roman" w:cs="Times New Roman"/>
                            <w:sz w:val="24"/>
                            <w:szCs w:val="24"/>
                          </w:rPr>
                        </w:pPr>
                      </w:p>
                    </w:tc>
                    <w:tc>
                      <w:tcPr>
                        <w:tcW w:w="714" w:type="dxa"/>
                      </w:tcPr>
                      <w:p w14:paraId="53FC2524" w14:textId="77777777" w:rsidR="00691899" w:rsidRPr="008F5278" w:rsidRDefault="00691899" w:rsidP="00691899">
                        <w:pPr>
                          <w:rPr>
                            <w:rFonts w:ascii="Times New Roman" w:hAnsi="Times New Roman" w:cs="Times New Roman"/>
                            <w:sz w:val="24"/>
                            <w:szCs w:val="24"/>
                          </w:rPr>
                        </w:pPr>
                      </w:p>
                    </w:tc>
                    <w:tc>
                      <w:tcPr>
                        <w:tcW w:w="632" w:type="dxa"/>
                      </w:tcPr>
                      <w:p w14:paraId="0B29BA09" w14:textId="77777777" w:rsidR="00691899" w:rsidRPr="008F5278" w:rsidRDefault="00691899" w:rsidP="00691899">
                        <w:pPr>
                          <w:rPr>
                            <w:rFonts w:ascii="Times New Roman" w:hAnsi="Times New Roman" w:cs="Times New Roman"/>
                            <w:sz w:val="24"/>
                            <w:szCs w:val="24"/>
                          </w:rPr>
                        </w:pPr>
                      </w:p>
                    </w:tc>
                  </w:tr>
                </w:tbl>
                <w:p w14:paraId="5EE702A0" w14:textId="77777777" w:rsidR="00185820" w:rsidRPr="008F5278" w:rsidRDefault="00185820" w:rsidP="00DC7CB0">
                  <w:pPr>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List of contractor’s major equipment units, which are owned, leased, and/or under purchase agreements, supported by proof of ownership or certification of availability of equipment from the equipment lessor/vendor for the duration of the project, as the case may be; </w:t>
                  </w:r>
                  <w:r w:rsidRPr="008F5278">
                    <w:rPr>
                      <w:rFonts w:ascii="Times New Roman" w:hAnsi="Times New Roman" w:cs="Times New Roman"/>
                      <w:b/>
                      <w:color w:val="000000"/>
                    </w:rPr>
                    <w:t>and</w:t>
                  </w:r>
                </w:p>
                <w:p w14:paraId="5F5C8E90" w14:textId="77777777" w:rsidR="00691899" w:rsidRPr="008F5278" w:rsidRDefault="00691899" w:rsidP="00185820">
                  <w:pPr>
                    <w:widowControl w:val="0"/>
                    <w:pBdr>
                      <w:top w:val="nil"/>
                      <w:left w:val="nil"/>
                      <w:bottom w:val="nil"/>
                      <w:right w:val="nil"/>
                      <w:between w:val="nil"/>
                    </w:pBdr>
                    <w:spacing w:after="0" w:line="240" w:lineRule="auto"/>
                    <w:ind w:left="4573" w:hanging="425"/>
                    <w:rPr>
                      <w:rFonts w:ascii="Times New Roman" w:hAnsi="Times New Roman" w:cs="Times New Roman"/>
                      <w:color w:val="000000"/>
                      <w:sz w:val="8"/>
                      <w:szCs w:val="8"/>
                    </w:rPr>
                  </w:pPr>
                </w:p>
              </w:tc>
            </w:tr>
          </w:tbl>
          <w:p w14:paraId="3ACBADEF" w14:textId="77777777" w:rsidR="00691899" w:rsidRPr="008F5278" w:rsidRDefault="00185820" w:rsidP="00691899">
            <w:pPr>
              <w:widowControl w:val="0"/>
              <w:pBdr>
                <w:top w:val="nil"/>
                <w:left w:val="nil"/>
                <w:bottom w:val="nil"/>
                <w:right w:val="nil"/>
                <w:between w:val="nil"/>
              </w:pBdr>
              <w:spacing w:after="0" w:line="240" w:lineRule="auto"/>
              <w:ind w:left="4715" w:hanging="425"/>
              <w:rPr>
                <w:rFonts w:ascii="Times New Roman" w:hAnsi="Times New Roman" w:cs="Times New Roman"/>
                <w:color w:val="000000"/>
              </w:rPr>
            </w:pPr>
            <w:r w:rsidRPr="008F5278">
              <w:rPr>
                <w:rFonts w:ascii="Times New Roman" w:hAnsi="Times New Roman" w:cs="Times New Roman"/>
                <w:color w:val="000000"/>
              </w:rPr>
              <w:t xml:space="preserve">6.    Original duly signed Omnibus Sworn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4E34E60D" w14:textId="77777777" w:rsidTr="00193219">
              <w:tc>
                <w:tcPr>
                  <w:tcW w:w="715" w:type="dxa"/>
                </w:tcPr>
                <w:p w14:paraId="32DC7B1F" w14:textId="77777777" w:rsidR="00691899" w:rsidRPr="008F5278" w:rsidRDefault="00691899" w:rsidP="00691899">
                  <w:pPr>
                    <w:rPr>
                      <w:rFonts w:ascii="Times New Roman" w:hAnsi="Times New Roman" w:cs="Times New Roman"/>
                      <w:sz w:val="24"/>
                      <w:szCs w:val="24"/>
                    </w:rPr>
                  </w:pPr>
                </w:p>
              </w:tc>
              <w:tc>
                <w:tcPr>
                  <w:tcW w:w="630" w:type="dxa"/>
                </w:tcPr>
                <w:p w14:paraId="4F6C312C" w14:textId="77777777" w:rsidR="00691899" w:rsidRPr="008F5278" w:rsidRDefault="00691899" w:rsidP="00691899">
                  <w:pPr>
                    <w:rPr>
                      <w:rFonts w:ascii="Times New Roman" w:hAnsi="Times New Roman" w:cs="Times New Roman"/>
                      <w:sz w:val="24"/>
                      <w:szCs w:val="24"/>
                    </w:rPr>
                  </w:pPr>
                </w:p>
              </w:tc>
              <w:tc>
                <w:tcPr>
                  <w:tcW w:w="720" w:type="dxa"/>
                </w:tcPr>
                <w:p w14:paraId="04A747D2" w14:textId="77777777" w:rsidR="00691899" w:rsidRPr="008F5278" w:rsidRDefault="00691899" w:rsidP="00691899">
                  <w:pPr>
                    <w:rPr>
                      <w:rFonts w:ascii="Times New Roman" w:hAnsi="Times New Roman" w:cs="Times New Roman"/>
                      <w:sz w:val="24"/>
                      <w:szCs w:val="24"/>
                    </w:rPr>
                  </w:pPr>
                </w:p>
              </w:tc>
              <w:tc>
                <w:tcPr>
                  <w:tcW w:w="624" w:type="dxa"/>
                </w:tcPr>
                <w:p w14:paraId="207AE6CF" w14:textId="77777777" w:rsidR="00691899" w:rsidRPr="008F5278" w:rsidRDefault="00691899" w:rsidP="00691899">
                  <w:pPr>
                    <w:rPr>
                      <w:rFonts w:ascii="Times New Roman" w:hAnsi="Times New Roman" w:cs="Times New Roman"/>
                      <w:sz w:val="24"/>
                      <w:szCs w:val="24"/>
                    </w:rPr>
                  </w:pPr>
                </w:p>
              </w:tc>
              <w:tc>
                <w:tcPr>
                  <w:tcW w:w="632" w:type="dxa"/>
                </w:tcPr>
                <w:p w14:paraId="25F54A6C" w14:textId="77777777" w:rsidR="00691899" w:rsidRPr="008F5278" w:rsidRDefault="00691899" w:rsidP="00691899">
                  <w:pPr>
                    <w:rPr>
                      <w:rFonts w:ascii="Times New Roman" w:hAnsi="Times New Roman" w:cs="Times New Roman"/>
                      <w:sz w:val="24"/>
                      <w:szCs w:val="24"/>
                    </w:rPr>
                  </w:pPr>
                </w:p>
              </w:tc>
            </w:tr>
          </w:tbl>
          <w:p w14:paraId="5E6A723D" w14:textId="77777777" w:rsidR="00185820" w:rsidRPr="008F5278" w:rsidRDefault="00185820" w:rsidP="00691899">
            <w:pPr>
              <w:widowControl w:val="0"/>
              <w:pBdr>
                <w:top w:val="nil"/>
                <w:left w:val="nil"/>
                <w:bottom w:val="nil"/>
                <w:right w:val="nil"/>
                <w:between w:val="nil"/>
              </w:pBdr>
              <w:spacing w:after="0" w:line="240" w:lineRule="auto"/>
              <w:ind w:left="4715"/>
              <w:rPr>
                <w:rFonts w:ascii="Times New Roman" w:hAnsi="Times New Roman" w:cs="Times New Roman"/>
                <w:color w:val="000000"/>
              </w:rPr>
            </w:pPr>
            <w:r w:rsidRPr="008F5278">
              <w:rPr>
                <w:rFonts w:ascii="Times New Roman" w:hAnsi="Times New Roman" w:cs="Times New Roman"/>
                <w:color w:val="000000"/>
              </w:rPr>
              <w:t>Statement (OSS);</w:t>
            </w:r>
          </w:p>
          <w:p w14:paraId="34AD6F1E" w14:textId="77777777" w:rsidR="00185820" w:rsidRPr="008F5278" w:rsidRDefault="00185820" w:rsidP="00185820">
            <w:pPr>
              <w:widowControl w:val="0"/>
              <w:pBdr>
                <w:top w:val="nil"/>
                <w:left w:val="nil"/>
                <w:bottom w:val="nil"/>
                <w:right w:val="nil"/>
                <w:between w:val="nil"/>
              </w:pBdr>
              <w:spacing w:after="0" w:line="240" w:lineRule="auto"/>
              <w:ind w:left="4573" w:hanging="425"/>
              <w:rPr>
                <w:rFonts w:ascii="Times New Roman" w:hAnsi="Times New Roman" w:cs="Times New Roman"/>
              </w:rPr>
            </w:pPr>
          </w:p>
          <w:p w14:paraId="7C8CAD62" w14:textId="77777777" w:rsidR="00691899" w:rsidRPr="008F5278" w:rsidRDefault="008B5CCA"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b/>
                <w:color w:val="000000"/>
              </w:rPr>
              <w:t>a</w:t>
            </w:r>
            <w:r w:rsidR="00185820" w:rsidRPr="008F5278">
              <w:rPr>
                <w:rFonts w:ascii="Times New Roman" w:hAnsi="Times New Roman" w:cs="Times New Roman"/>
                <w:b/>
                <w:color w:val="000000"/>
              </w:rPr>
              <w:t>nd</w:t>
            </w:r>
            <w:r w:rsidRPr="008F5278">
              <w:rPr>
                <w:rFonts w:ascii="Times New Roman" w:hAnsi="Times New Roman" w:cs="Times New Roman"/>
                <w:color w:val="000000"/>
              </w:rPr>
              <w:t xml:space="preserve">, </w:t>
            </w:r>
            <w:r w:rsidR="00185820" w:rsidRPr="008F5278">
              <w:rPr>
                <w:rFonts w:ascii="Times New Roman" w:hAnsi="Times New Roman" w:cs="Times New Roman"/>
                <w:color w:val="000000"/>
              </w:rPr>
              <w:t xml:space="preserve">if applicable, Original Notarized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0A12E11B" w14:textId="77777777" w:rsidTr="00193219">
              <w:tc>
                <w:tcPr>
                  <w:tcW w:w="715" w:type="dxa"/>
                </w:tcPr>
                <w:p w14:paraId="3BE4807D" w14:textId="77777777" w:rsidR="00691899" w:rsidRPr="008F5278" w:rsidRDefault="00691899" w:rsidP="003125D4">
                  <w:pPr>
                    <w:jc w:val="both"/>
                    <w:rPr>
                      <w:rFonts w:ascii="Times New Roman" w:hAnsi="Times New Roman" w:cs="Times New Roman"/>
                      <w:sz w:val="24"/>
                      <w:szCs w:val="24"/>
                    </w:rPr>
                  </w:pPr>
                </w:p>
              </w:tc>
              <w:tc>
                <w:tcPr>
                  <w:tcW w:w="630" w:type="dxa"/>
                </w:tcPr>
                <w:p w14:paraId="482206DD" w14:textId="77777777" w:rsidR="00691899" w:rsidRPr="008F5278" w:rsidRDefault="00691899" w:rsidP="003125D4">
                  <w:pPr>
                    <w:jc w:val="both"/>
                    <w:rPr>
                      <w:rFonts w:ascii="Times New Roman" w:hAnsi="Times New Roman" w:cs="Times New Roman"/>
                      <w:sz w:val="24"/>
                      <w:szCs w:val="24"/>
                    </w:rPr>
                  </w:pPr>
                </w:p>
              </w:tc>
              <w:tc>
                <w:tcPr>
                  <w:tcW w:w="720" w:type="dxa"/>
                </w:tcPr>
                <w:p w14:paraId="5C6E22C0" w14:textId="77777777" w:rsidR="00691899" w:rsidRPr="008F5278" w:rsidRDefault="00691899" w:rsidP="003125D4">
                  <w:pPr>
                    <w:jc w:val="both"/>
                    <w:rPr>
                      <w:rFonts w:ascii="Times New Roman" w:hAnsi="Times New Roman" w:cs="Times New Roman"/>
                      <w:sz w:val="24"/>
                      <w:szCs w:val="24"/>
                    </w:rPr>
                  </w:pPr>
                </w:p>
              </w:tc>
              <w:tc>
                <w:tcPr>
                  <w:tcW w:w="624" w:type="dxa"/>
                </w:tcPr>
                <w:p w14:paraId="0838111F" w14:textId="77777777" w:rsidR="00691899" w:rsidRPr="008F5278" w:rsidRDefault="00691899" w:rsidP="003125D4">
                  <w:pPr>
                    <w:jc w:val="both"/>
                    <w:rPr>
                      <w:rFonts w:ascii="Times New Roman" w:hAnsi="Times New Roman" w:cs="Times New Roman"/>
                      <w:sz w:val="24"/>
                      <w:szCs w:val="24"/>
                    </w:rPr>
                  </w:pPr>
                </w:p>
              </w:tc>
              <w:tc>
                <w:tcPr>
                  <w:tcW w:w="632" w:type="dxa"/>
                </w:tcPr>
                <w:p w14:paraId="69F57EEB" w14:textId="77777777" w:rsidR="00691899" w:rsidRPr="008F5278" w:rsidRDefault="00691899" w:rsidP="003125D4">
                  <w:pPr>
                    <w:jc w:val="both"/>
                    <w:rPr>
                      <w:rFonts w:ascii="Times New Roman" w:hAnsi="Times New Roman" w:cs="Times New Roman"/>
                      <w:sz w:val="24"/>
                      <w:szCs w:val="24"/>
                    </w:rPr>
                  </w:pPr>
                </w:p>
              </w:tc>
            </w:tr>
          </w:tbl>
          <w:p w14:paraId="11527339" w14:textId="77777777" w:rsidR="00185820" w:rsidRPr="008F5278" w:rsidRDefault="00185820"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color w:val="000000"/>
              </w:rPr>
              <w:t>Secretary’s Certificate in case of a corporation, partnership, or cooperative; or Original Special Power of Attorney of all members of the joint venture giving full power and authority to its officer to sign the OSS and do acts to represent the Bidder.</w:t>
            </w:r>
          </w:p>
          <w:p w14:paraId="231AFDD8" w14:textId="77777777" w:rsidR="00185820" w:rsidRPr="008F5278" w:rsidRDefault="00185820" w:rsidP="00691899">
            <w:pPr>
              <w:pStyle w:val="ListParagraph"/>
              <w:spacing w:after="0" w:line="240" w:lineRule="auto"/>
              <w:ind w:left="4715" w:hanging="142"/>
              <w:rPr>
                <w:rFonts w:ascii="Times New Roman" w:hAnsi="Times New Roman" w:cs="Times New Roman"/>
                <w:sz w:val="12"/>
                <w:szCs w:val="12"/>
              </w:rPr>
            </w:pPr>
          </w:p>
          <w:tbl>
            <w:tblPr>
              <w:tblW w:w="9118" w:type="dxa"/>
              <w:tblLayout w:type="fixed"/>
              <w:tblLook w:val="0400" w:firstRow="0" w:lastRow="0" w:firstColumn="0" w:lastColumn="0" w:noHBand="0" w:noVBand="1"/>
            </w:tblPr>
            <w:tblGrid>
              <w:gridCol w:w="8826"/>
              <w:gridCol w:w="292"/>
            </w:tblGrid>
            <w:tr w:rsidR="00185820" w:rsidRPr="008F5278" w14:paraId="584759A5" w14:textId="77777777" w:rsidTr="00BC3D86">
              <w:tc>
                <w:tcPr>
                  <w:tcW w:w="9118" w:type="dxa"/>
                  <w:gridSpan w:val="2"/>
                </w:tcPr>
                <w:p w14:paraId="5D88FA6B" w14:textId="77777777" w:rsidR="00185820" w:rsidRPr="008F5278" w:rsidRDefault="00185820" w:rsidP="00B23E94">
                  <w:pPr>
                    <w:pBdr>
                      <w:top w:val="nil"/>
                      <w:left w:val="nil"/>
                      <w:bottom w:val="nil"/>
                      <w:right w:val="nil"/>
                      <w:between w:val="nil"/>
                    </w:pBdr>
                    <w:spacing w:after="0" w:line="240" w:lineRule="auto"/>
                    <w:ind w:left="216" w:hanging="336"/>
                    <w:rPr>
                      <w:rFonts w:ascii="Times New Roman" w:hAnsi="Times New Roman" w:cs="Times New Roman"/>
                      <w:b/>
                      <w:color w:val="000000"/>
                      <w:u w:val="single"/>
                    </w:rPr>
                  </w:pPr>
                  <w:r w:rsidRPr="008F5278">
                    <w:rPr>
                      <w:rFonts w:ascii="Times New Roman" w:hAnsi="Times New Roman" w:cs="Times New Roman"/>
                      <w:b/>
                      <w:color w:val="000000"/>
                    </w:rPr>
                    <w:t xml:space="preserve">B. </w:t>
                  </w:r>
                  <w:r w:rsidRPr="008F5278">
                    <w:rPr>
                      <w:rFonts w:ascii="Times New Roman" w:hAnsi="Times New Roman" w:cs="Times New Roman"/>
                      <w:b/>
                      <w:color w:val="000000"/>
                      <w:u w:val="single"/>
                    </w:rPr>
                    <w:t>Financial Documents</w:t>
                  </w:r>
                </w:p>
                <w:p w14:paraId="6AFBC87D" w14:textId="77777777" w:rsidR="00185820" w:rsidRPr="008F5278" w:rsidRDefault="00185820" w:rsidP="00BC3D86">
                  <w:pPr>
                    <w:pBdr>
                      <w:top w:val="nil"/>
                      <w:left w:val="nil"/>
                      <w:bottom w:val="nil"/>
                      <w:right w:val="nil"/>
                      <w:between w:val="nil"/>
                    </w:pBdr>
                    <w:spacing w:after="0" w:line="240" w:lineRule="auto"/>
                    <w:ind w:left="216" w:hanging="270"/>
                    <w:jc w:val="both"/>
                    <w:rPr>
                      <w:rFonts w:ascii="Times New Roman" w:hAnsi="Times New Roman" w:cs="Times New Roman"/>
                      <w:color w:val="000000"/>
                    </w:rPr>
                  </w:pPr>
                </w:p>
              </w:tc>
            </w:tr>
            <w:tr w:rsidR="00185820" w:rsidRPr="008F5278" w14:paraId="73804EF6" w14:textId="77777777" w:rsidTr="00691899">
              <w:trPr>
                <w:gridAfter w:val="1"/>
                <w:wAfter w:w="292" w:type="dxa"/>
                <w:trHeight w:val="262"/>
              </w:trPr>
              <w:tc>
                <w:tcPr>
                  <w:tcW w:w="8826" w:type="dxa"/>
                </w:tcPr>
                <w:tbl>
                  <w:tblPr>
                    <w:tblStyle w:val="TableGrid"/>
                    <w:tblpPr w:leftFromText="180" w:rightFromText="180" w:vertAnchor="text" w:horzAnchor="margin" w:tblpX="-95" w:tblpY="-31"/>
                    <w:tblOverlap w:val="never"/>
                    <w:tblW w:w="0" w:type="auto"/>
                    <w:tblLayout w:type="fixed"/>
                    <w:tblLook w:val="04A0" w:firstRow="1" w:lastRow="0" w:firstColumn="1" w:lastColumn="0" w:noHBand="0" w:noVBand="1"/>
                  </w:tblPr>
                  <w:tblGrid>
                    <w:gridCol w:w="625"/>
                    <w:gridCol w:w="720"/>
                    <w:gridCol w:w="720"/>
                    <w:gridCol w:w="630"/>
                    <w:gridCol w:w="630"/>
                  </w:tblGrid>
                  <w:tr w:rsidR="00691899" w:rsidRPr="008F5278" w14:paraId="13348110" w14:textId="77777777" w:rsidTr="00B23E94">
                    <w:tc>
                      <w:tcPr>
                        <w:tcW w:w="625" w:type="dxa"/>
                      </w:tcPr>
                      <w:p w14:paraId="69DA42AA" w14:textId="77777777" w:rsidR="00691899" w:rsidRPr="008F5278" w:rsidRDefault="00691899" w:rsidP="00691899">
                        <w:pPr>
                          <w:rPr>
                            <w:rFonts w:ascii="Times New Roman" w:hAnsi="Times New Roman" w:cs="Times New Roman"/>
                            <w:sz w:val="24"/>
                            <w:szCs w:val="24"/>
                          </w:rPr>
                        </w:pPr>
                      </w:p>
                    </w:tc>
                    <w:tc>
                      <w:tcPr>
                        <w:tcW w:w="720" w:type="dxa"/>
                      </w:tcPr>
                      <w:p w14:paraId="753C5CBB" w14:textId="77777777" w:rsidR="00691899" w:rsidRPr="008F5278" w:rsidRDefault="00691899" w:rsidP="00691899">
                        <w:pPr>
                          <w:rPr>
                            <w:rFonts w:ascii="Times New Roman" w:hAnsi="Times New Roman" w:cs="Times New Roman"/>
                            <w:sz w:val="24"/>
                            <w:szCs w:val="24"/>
                          </w:rPr>
                        </w:pPr>
                      </w:p>
                    </w:tc>
                    <w:tc>
                      <w:tcPr>
                        <w:tcW w:w="720" w:type="dxa"/>
                      </w:tcPr>
                      <w:p w14:paraId="27BE6999" w14:textId="77777777" w:rsidR="00691899" w:rsidRPr="008F5278" w:rsidRDefault="00691899" w:rsidP="00691899">
                        <w:pPr>
                          <w:rPr>
                            <w:rFonts w:ascii="Times New Roman" w:hAnsi="Times New Roman" w:cs="Times New Roman"/>
                            <w:sz w:val="24"/>
                            <w:szCs w:val="24"/>
                          </w:rPr>
                        </w:pPr>
                      </w:p>
                    </w:tc>
                    <w:tc>
                      <w:tcPr>
                        <w:tcW w:w="630" w:type="dxa"/>
                      </w:tcPr>
                      <w:p w14:paraId="4EE5C934" w14:textId="77777777" w:rsidR="00691899" w:rsidRPr="008F5278" w:rsidRDefault="00691899" w:rsidP="00691899">
                        <w:pPr>
                          <w:rPr>
                            <w:rFonts w:ascii="Times New Roman" w:hAnsi="Times New Roman" w:cs="Times New Roman"/>
                            <w:sz w:val="24"/>
                            <w:szCs w:val="24"/>
                          </w:rPr>
                        </w:pPr>
                      </w:p>
                    </w:tc>
                    <w:tc>
                      <w:tcPr>
                        <w:tcW w:w="630" w:type="dxa"/>
                      </w:tcPr>
                      <w:p w14:paraId="6064B9B0" w14:textId="77777777" w:rsidR="00691899" w:rsidRPr="008F5278" w:rsidRDefault="00691899" w:rsidP="00691899">
                        <w:pPr>
                          <w:rPr>
                            <w:rFonts w:ascii="Times New Roman" w:hAnsi="Times New Roman" w:cs="Times New Roman"/>
                            <w:sz w:val="24"/>
                            <w:szCs w:val="24"/>
                          </w:rPr>
                        </w:pPr>
                      </w:p>
                    </w:tc>
                  </w:tr>
                </w:tbl>
                <w:p w14:paraId="0B2C0082" w14:textId="19665895" w:rsidR="008766B1" w:rsidRPr="008F5278" w:rsidRDefault="00185820" w:rsidP="005E4FBE">
                  <w:pPr>
                    <w:pStyle w:val="ListParagraph"/>
                    <w:widowControl w:val="0"/>
                    <w:numPr>
                      <w:ilvl w:val="0"/>
                      <w:numId w:val="15"/>
                    </w:numPr>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The prospective bidder’s computation of Net Financial Contracting Capacity (NFCC).</w:t>
                  </w:r>
                </w:p>
                <w:p w14:paraId="445E5F71" w14:textId="1CC6A170" w:rsidR="008766B1" w:rsidRPr="008F5278" w:rsidRDefault="008766B1"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p>
              </w:tc>
            </w:tr>
            <w:tr w:rsidR="00B00BCA" w:rsidRPr="008F5278" w14:paraId="37BA0AF8" w14:textId="77777777" w:rsidTr="00691899">
              <w:trPr>
                <w:gridAfter w:val="1"/>
                <w:wAfter w:w="292" w:type="dxa"/>
                <w:trHeight w:val="262"/>
              </w:trPr>
              <w:tc>
                <w:tcPr>
                  <w:tcW w:w="8826" w:type="dxa"/>
                </w:tcPr>
                <w:p w14:paraId="4DD9CDD4" w14:textId="77777777" w:rsidR="00B00BCA" w:rsidRPr="008F5278" w:rsidRDefault="00B00BCA" w:rsidP="00691899">
                  <w:pPr>
                    <w:rPr>
                      <w:rFonts w:ascii="Times New Roman" w:hAnsi="Times New Roman" w:cs="Times New Roman"/>
                      <w:sz w:val="24"/>
                      <w:szCs w:val="24"/>
                    </w:rPr>
                  </w:pPr>
                </w:p>
              </w:tc>
            </w:tr>
          </w:tbl>
          <w:p w14:paraId="1C621633" w14:textId="77777777" w:rsidR="00185820" w:rsidRPr="008F5278" w:rsidRDefault="00185820" w:rsidP="00BC3D86">
            <w:pPr>
              <w:pStyle w:val="ListParagraph"/>
              <w:ind w:left="604"/>
              <w:rPr>
                <w:rFonts w:ascii="Times New Roman" w:hAnsi="Times New Roman" w:cs="Times New Roman"/>
              </w:rPr>
            </w:pPr>
          </w:p>
        </w:tc>
      </w:tr>
      <w:tr w:rsidR="00185820" w:rsidRPr="008F5278" w14:paraId="5723E802" w14:textId="77777777" w:rsidTr="00BC3D86">
        <w:tc>
          <w:tcPr>
            <w:tcW w:w="9029" w:type="dxa"/>
          </w:tcPr>
          <w:p w14:paraId="17208F3D" w14:textId="77777777" w:rsidR="00185820" w:rsidRPr="008F5278" w:rsidRDefault="00185820" w:rsidP="00BC3D86">
            <w:pPr>
              <w:jc w:val="center"/>
              <w:rPr>
                <w:rFonts w:ascii="Times New Roman" w:hAnsi="Times New Roman" w:cs="Times New Roman"/>
              </w:rPr>
            </w:pPr>
            <w:r w:rsidRPr="008F5278">
              <w:rPr>
                <w:rFonts w:ascii="Times New Roman" w:hAnsi="Times New Roman" w:cs="Times New Roman"/>
                <w:b/>
              </w:rPr>
              <w:lastRenderedPageBreak/>
              <w:t>Class “B” Documents</w:t>
            </w:r>
          </w:p>
        </w:tc>
      </w:tr>
      <w:tr w:rsidR="00185820" w:rsidRPr="008F5278" w14:paraId="3B2D62FD"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656B7EB5" w14:textId="77777777" w:rsidTr="00B23E94">
              <w:trPr>
                <w:trHeight w:val="353"/>
              </w:trPr>
              <w:tc>
                <w:tcPr>
                  <w:tcW w:w="675" w:type="dxa"/>
                </w:tcPr>
                <w:p w14:paraId="17886E32" w14:textId="77777777" w:rsidR="00691899" w:rsidRPr="008F5278" w:rsidRDefault="00691899" w:rsidP="00691899">
                  <w:pPr>
                    <w:rPr>
                      <w:rFonts w:ascii="Times New Roman" w:hAnsi="Times New Roman" w:cs="Times New Roman"/>
                      <w:sz w:val="24"/>
                      <w:szCs w:val="24"/>
                      <w:u w:val="single"/>
                    </w:rPr>
                  </w:pPr>
                </w:p>
              </w:tc>
              <w:tc>
                <w:tcPr>
                  <w:tcW w:w="670" w:type="dxa"/>
                </w:tcPr>
                <w:p w14:paraId="67F822FE" w14:textId="77777777" w:rsidR="00691899" w:rsidRPr="008F5278" w:rsidRDefault="00691899" w:rsidP="00691899">
                  <w:pPr>
                    <w:rPr>
                      <w:rFonts w:ascii="Times New Roman" w:hAnsi="Times New Roman" w:cs="Times New Roman"/>
                      <w:sz w:val="24"/>
                      <w:szCs w:val="24"/>
                      <w:u w:val="single"/>
                    </w:rPr>
                  </w:pPr>
                </w:p>
              </w:tc>
              <w:tc>
                <w:tcPr>
                  <w:tcW w:w="720" w:type="dxa"/>
                </w:tcPr>
                <w:p w14:paraId="35635845" w14:textId="77777777" w:rsidR="00691899" w:rsidRPr="008F5278" w:rsidRDefault="00691899" w:rsidP="00691899">
                  <w:pPr>
                    <w:rPr>
                      <w:rFonts w:ascii="Times New Roman" w:hAnsi="Times New Roman" w:cs="Times New Roman"/>
                      <w:sz w:val="24"/>
                      <w:szCs w:val="24"/>
                      <w:u w:val="single"/>
                    </w:rPr>
                  </w:pPr>
                </w:p>
              </w:tc>
              <w:tc>
                <w:tcPr>
                  <w:tcW w:w="624" w:type="dxa"/>
                </w:tcPr>
                <w:p w14:paraId="3F3E1B6B" w14:textId="77777777" w:rsidR="00691899" w:rsidRPr="008F5278" w:rsidRDefault="00691899" w:rsidP="00691899">
                  <w:pPr>
                    <w:rPr>
                      <w:rFonts w:ascii="Times New Roman" w:hAnsi="Times New Roman" w:cs="Times New Roman"/>
                      <w:sz w:val="24"/>
                      <w:szCs w:val="24"/>
                      <w:u w:val="single"/>
                    </w:rPr>
                  </w:pPr>
                </w:p>
              </w:tc>
              <w:tc>
                <w:tcPr>
                  <w:tcW w:w="632" w:type="dxa"/>
                </w:tcPr>
                <w:p w14:paraId="4CAEB53B" w14:textId="77777777" w:rsidR="00691899" w:rsidRPr="008F5278" w:rsidRDefault="00691899" w:rsidP="00691899">
                  <w:pPr>
                    <w:rPr>
                      <w:rFonts w:ascii="Times New Roman" w:hAnsi="Times New Roman" w:cs="Times New Roman"/>
                      <w:sz w:val="24"/>
                      <w:szCs w:val="24"/>
                      <w:u w:val="single"/>
                    </w:rPr>
                  </w:pPr>
                </w:p>
              </w:tc>
            </w:tr>
          </w:tbl>
          <w:p w14:paraId="67E8E3A2" w14:textId="77777777" w:rsidR="00185820" w:rsidRPr="008F5278" w:rsidRDefault="00185820" w:rsidP="00691899">
            <w:pPr>
              <w:pStyle w:val="ListParagraph"/>
              <w:numPr>
                <w:ilvl w:val="0"/>
                <w:numId w:val="15"/>
              </w:numPr>
              <w:overflowPunct w:val="0"/>
              <w:autoSpaceDE w:val="0"/>
              <w:autoSpaceDN w:val="0"/>
              <w:adjustRightInd w:val="0"/>
              <w:spacing w:after="0" w:line="240" w:lineRule="auto"/>
              <w:ind w:left="4715" w:hanging="425"/>
              <w:contextualSpacing w:val="0"/>
              <w:jc w:val="both"/>
              <w:textAlignment w:val="baseline"/>
              <w:rPr>
                <w:rFonts w:ascii="Times New Roman" w:hAnsi="Times New Roman" w:cs="Times New Roman"/>
              </w:rPr>
            </w:pPr>
            <w:r w:rsidRPr="008F5278">
              <w:rPr>
                <w:rFonts w:ascii="Times New Roman" w:hAnsi="Times New Roman" w:cs="Times New Roman"/>
              </w:rPr>
              <w:t>If applicable, duly signed joint venture agreement (JVA) in accordance with RA No. 4566 and its IRR in case the joint venture is already in existence;</w:t>
            </w:r>
          </w:p>
          <w:p w14:paraId="6C719DAF" w14:textId="77777777" w:rsidR="001E0EB1" w:rsidRPr="008F5278" w:rsidRDefault="001E0EB1" w:rsidP="001E0EB1">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rPr>
            </w:pPr>
          </w:p>
          <w:p w14:paraId="5DBB28A0" w14:textId="77777777" w:rsidR="00A17037" w:rsidRPr="008F5278" w:rsidRDefault="00A17037" w:rsidP="00A17037">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sz w:val="2"/>
                <w:szCs w:val="2"/>
              </w:rPr>
            </w:pPr>
          </w:p>
          <w:p w14:paraId="70126B3F" w14:textId="77777777" w:rsidR="00185820" w:rsidRPr="008F5278" w:rsidRDefault="00185820" w:rsidP="00691899">
            <w:pPr>
              <w:spacing w:after="0" w:line="240" w:lineRule="auto"/>
              <w:ind w:left="4715"/>
              <w:rPr>
                <w:rFonts w:ascii="Times New Roman" w:hAnsi="Times New Roman" w:cs="Times New Roman"/>
                <w:b/>
              </w:rPr>
            </w:pPr>
            <w:r w:rsidRPr="008F5278">
              <w:rPr>
                <w:rFonts w:ascii="Times New Roman" w:hAnsi="Times New Roman" w:cs="Times New Roman"/>
                <w:b/>
              </w:rPr>
              <w:t xml:space="preserve">or </w:t>
            </w:r>
          </w:p>
          <w:p w14:paraId="0DA94A06" w14:textId="77777777" w:rsidR="00B3146E" w:rsidRPr="008F5278" w:rsidRDefault="00B3146E" w:rsidP="00691899">
            <w:pPr>
              <w:spacing w:after="0" w:line="240" w:lineRule="auto"/>
              <w:ind w:left="4715"/>
              <w:rPr>
                <w:rFonts w:ascii="Times New Roman" w:hAnsi="Times New Roman" w:cs="Times New Roman"/>
                <w:u w:val="single"/>
              </w:rPr>
            </w:pP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219D43CC" w14:textId="77777777" w:rsidTr="00B23E94">
              <w:trPr>
                <w:trHeight w:val="350"/>
              </w:trPr>
              <w:tc>
                <w:tcPr>
                  <w:tcW w:w="675" w:type="dxa"/>
                </w:tcPr>
                <w:p w14:paraId="32897EA7" w14:textId="77777777" w:rsidR="00691899" w:rsidRPr="008F5278" w:rsidRDefault="00691899" w:rsidP="00691899">
                  <w:pPr>
                    <w:rPr>
                      <w:rFonts w:ascii="Times New Roman" w:hAnsi="Times New Roman" w:cs="Times New Roman"/>
                      <w:sz w:val="24"/>
                      <w:szCs w:val="24"/>
                    </w:rPr>
                  </w:pPr>
                </w:p>
              </w:tc>
              <w:tc>
                <w:tcPr>
                  <w:tcW w:w="670" w:type="dxa"/>
                </w:tcPr>
                <w:p w14:paraId="5FCCA887" w14:textId="77777777" w:rsidR="00691899" w:rsidRPr="008F5278" w:rsidRDefault="00691899" w:rsidP="00691899">
                  <w:pPr>
                    <w:rPr>
                      <w:rFonts w:ascii="Times New Roman" w:hAnsi="Times New Roman" w:cs="Times New Roman"/>
                      <w:sz w:val="24"/>
                      <w:szCs w:val="24"/>
                    </w:rPr>
                  </w:pPr>
                </w:p>
              </w:tc>
              <w:tc>
                <w:tcPr>
                  <w:tcW w:w="720" w:type="dxa"/>
                </w:tcPr>
                <w:p w14:paraId="496A3768" w14:textId="77777777" w:rsidR="00691899" w:rsidRPr="008F5278" w:rsidRDefault="00691899" w:rsidP="00691899">
                  <w:pPr>
                    <w:rPr>
                      <w:rFonts w:ascii="Times New Roman" w:hAnsi="Times New Roman" w:cs="Times New Roman"/>
                      <w:sz w:val="24"/>
                      <w:szCs w:val="24"/>
                    </w:rPr>
                  </w:pPr>
                </w:p>
              </w:tc>
              <w:tc>
                <w:tcPr>
                  <w:tcW w:w="624" w:type="dxa"/>
                </w:tcPr>
                <w:p w14:paraId="0ADC6DFF" w14:textId="77777777" w:rsidR="00691899" w:rsidRPr="008F5278" w:rsidRDefault="00691899" w:rsidP="00691899">
                  <w:pPr>
                    <w:rPr>
                      <w:rFonts w:ascii="Times New Roman" w:hAnsi="Times New Roman" w:cs="Times New Roman"/>
                      <w:sz w:val="24"/>
                      <w:szCs w:val="24"/>
                    </w:rPr>
                  </w:pPr>
                </w:p>
              </w:tc>
              <w:tc>
                <w:tcPr>
                  <w:tcW w:w="632" w:type="dxa"/>
                </w:tcPr>
                <w:p w14:paraId="4574819D" w14:textId="77777777" w:rsidR="00691899" w:rsidRPr="008F5278" w:rsidRDefault="00691899" w:rsidP="00691899">
                  <w:pPr>
                    <w:rPr>
                      <w:rFonts w:ascii="Times New Roman" w:hAnsi="Times New Roman" w:cs="Times New Roman"/>
                      <w:sz w:val="24"/>
                      <w:szCs w:val="24"/>
                    </w:rPr>
                  </w:pPr>
                </w:p>
              </w:tc>
            </w:tr>
          </w:tbl>
          <w:p w14:paraId="293EA1D5" w14:textId="77777777" w:rsidR="00185820" w:rsidRPr="008F5278" w:rsidRDefault="00185820" w:rsidP="003125D4">
            <w:pPr>
              <w:spacing w:after="0" w:line="240" w:lineRule="auto"/>
              <w:ind w:left="4715"/>
              <w:jc w:val="both"/>
              <w:rPr>
                <w:rFonts w:ascii="Times New Roman" w:hAnsi="Times New Roman" w:cs="Times New Roman"/>
              </w:rPr>
            </w:pPr>
            <w:r w:rsidRPr="008F5278">
              <w:rPr>
                <w:rFonts w:ascii="Times New Roman" w:hAnsi="Times New Roman" w:cs="Times New Roman"/>
              </w:rPr>
              <w:t>duly notarized statements from all the potential joint venture partners stating that they will enter into and abide by the provisions of the JVA in the instance that the bid is successful.</w:t>
            </w:r>
          </w:p>
          <w:tbl>
            <w:tblPr>
              <w:tblpPr w:leftFromText="180" w:rightFromText="180" w:vertAnchor="text" w:horzAnchor="margin" w:tblpY="161"/>
              <w:tblOverlap w:val="never"/>
              <w:tblW w:w="8892" w:type="dxa"/>
              <w:tblLayout w:type="fixed"/>
              <w:tblLook w:val="0400" w:firstRow="0" w:lastRow="0" w:firstColumn="0" w:lastColumn="0" w:noHBand="0" w:noVBand="1"/>
            </w:tblPr>
            <w:tblGrid>
              <w:gridCol w:w="8892"/>
            </w:tblGrid>
            <w:tr w:rsidR="00185820" w:rsidRPr="008F5278" w14:paraId="5AC330FE" w14:textId="77777777" w:rsidTr="00691899">
              <w:trPr>
                <w:trHeight w:val="701"/>
              </w:trPr>
              <w:tc>
                <w:tcPr>
                  <w:tcW w:w="8892" w:type="dxa"/>
                </w:tcPr>
                <w:p w14:paraId="404BC16C" w14:textId="77777777" w:rsidR="00185820" w:rsidRPr="008F5278" w:rsidRDefault="00185820"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BE0D8F7"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7A18E15C"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07D73FD3"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17EDD4A"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878E8CD"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61C4639"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46F38BB"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8B764E4"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A041F13" w14:textId="67AFC9FA"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DE459B4" w14:textId="1C523F16"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1A4AE9AA" w14:textId="77777777"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2D32F1C" w14:textId="1EA639CD"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tc>
            </w:tr>
          </w:tbl>
          <w:p w14:paraId="0D3B68BA" w14:textId="77777777" w:rsidR="00185820" w:rsidRPr="008F5278" w:rsidRDefault="00185820" w:rsidP="00BC3D86">
            <w:pPr>
              <w:pBdr>
                <w:top w:val="nil"/>
                <w:left w:val="nil"/>
                <w:bottom w:val="nil"/>
                <w:right w:val="nil"/>
                <w:between w:val="nil"/>
              </w:pBdr>
              <w:ind w:left="604" w:right="125" w:hanging="567"/>
              <w:rPr>
                <w:rFonts w:ascii="Times New Roman" w:hAnsi="Times New Roman" w:cs="Times New Roman"/>
                <w:color w:val="000000"/>
              </w:rPr>
            </w:pPr>
          </w:p>
        </w:tc>
      </w:tr>
    </w:tbl>
    <w:p w14:paraId="1BC4BDB5" w14:textId="2739B68E"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lastRenderedPageBreak/>
        <w:t>Note:</w:t>
      </w:r>
      <w:r w:rsidRPr="008F5278">
        <w:rPr>
          <w:rFonts w:ascii="Times New Roman" w:hAnsi="Times New Roman" w:cs="Times New Roman"/>
          <w:sz w:val="24"/>
          <w:szCs w:val="24"/>
        </w:rPr>
        <w:tab/>
        <w:t xml:space="preserve">Any missing documents in the above-mentioned checklist is a ground for outright rejection of the </w:t>
      </w:r>
      <w:r w:rsidRPr="008F5278">
        <w:rPr>
          <w:rFonts w:ascii="Times New Roman" w:hAnsi="Times New Roman" w:cs="Times New Roman"/>
          <w:sz w:val="24"/>
          <w:szCs w:val="24"/>
        </w:rPr>
        <w:tab/>
        <w:t>bid</w:t>
      </w:r>
    </w:p>
    <w:p w14:paraId="65AE9853" w14:textId="77777777" w:rsidR="005F5871" w:rsidRPr="008F5278" w:rsidRDefault="005F5871" w:rsidP="005F5871">
      <w:pPr>
        <w:pStyle w:val="ListParagraph"/>
        <w:spacing w:after="0" w:line="240" w:lineRule="auto"/>
        <w:ind w:left="4680"/>
        <w:rPr>
          <w:rFonts w:ascii="Times New Roman" w:hAnsi="Times New Roman" w:cs="Times New Roman"/>
          <w:sz w:val="24"/>
          <w:szCs w:val="24"/>
        </w:rPr>
      </w:pPr>
    </w:p>
    <w:p w14:paraId="7616A49B" w14:textId="77777777" w:rsidR="00547E59" w:rsidRPr="008F5278" w:rsidRDefault="00547E59" w:rsidP="005F5871">
      <w:pPr>
        <w:pStyle w:val="ListParagraph"/>
        <w:spacing w:after="0" w:line="240" w:lineRule="auto"/>
        <w:ind w:left="4680"/>
        <w:rPr>
          <w:rFonts w:ascii="Times New Roman" w:hAnsi="Times New Roman" w:cs="Times New Roman"/>
          <w:sz w:val="24"/>
          <w:szCs w:val="24"/>
        </w:rPr>
      </w:pPr>
    </w:p>
    <w:p w14:paraId="5DB5C332" w14:textId="7C5686E3"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Remarks:</w:t>
      </w:r>
      <w:r w:rsidRPr="008F5278">
        <w:rPr>
          <w:rFonts w:ascii="Times New Roman" w:hAnsi="Times New Roman" w:cs="Times New Roman"/>
          <w:sz w:val="24"/>
          <w:szCs w:val="24"/>
        </w:rPr>
        <w:tab/>
        <w:t xml:space="preserve">[ </w:t>
      </w:r>
      <w:proofErr w:type="gramStart"/>
      <w:r w:rsidRPr="008F5278">
        <w:rPr>
          <w:rFonts w:ascii="Times New Roman" w:hAnsi="Times New Roman" w:cs="Times New Roman"/>
          <w:sz w:val="24"/>
          <w:szCs w:val="24"/>
        </w:rPr>
        <w:t xml:space="preserve">  ]</w:t>
      </w:r>
      <w:proofErr w:type="gramEnd"/>
      <w:r w:rsidRPr="008F5278">
        <w:rPr>
          <w:rFonts w:ascii="Times New Roman" w:hAnsi="Times New Roman" w:cs="Times New Roman"/>
          <w:sz w:val="24"/>
          <w:szCs w:val="24"/>
        </w:rPr>
        <w:t xml:space="preserve"> Eligible</w:t>
      </w:r>
      <w:r w:rsidRPr="008F5278">
        <w:rPr>
          <w:rFonts w:ascii="Times New Roman" w:hAnsi="Times New Roman" w:cs="Times New Roman"/>
          <w:sz w:val="24"/>
          <w:szCs w:val="24"/>
        </w:rPr>
        <w:tab/>
      </w:r>
      <w:r w:rsidRPr="008F5278">
        <w:rPr>
          <w:rFonts w:ascii="Times New Roman" w:hAnsi="Times New Roman" w:cs="Times New Roman"/>
          <w:sz w:val="24"/>
          <w:szCs w:val="24"/>
        </w:rPr>
        <w:tab/>
        <w:t>[   ] Ineligible</w:t>
      </w:r>
    </w:p>
    <w:p w14:paraId="210E3CCB" w14:textId="77777777" w:rsidR="005F5871" w:rsidRPr="008F5278" w:rsidRDefault="005F5871" w:rsidP="005F5871">
      <w:pPr>
        <w:spacing w:after="0" w:line="240" w:lineRule="auto"/>
        <w:rPr>
          <w:rFonts w:ascii="Times New Roman" w:hAnsi="Times New Roman" w:cs="Times New Roman"/>
          <w:sz w:val="24"/>
          <w:szCs w:val="24"/>
        </w:rPr>
      </w:pPr>
    </w:p>
    <w:p w14:paraId="3A3EF33D" w14:textId="77777777" w:rsidR="005F5871" w:rsidRPr="008F5278" w:rsidRDefault="005F5871" w:rsidP="005F5871">
      <w:pPr>
        <w:spacing w:after="0" w:line="240" w:lineRule="auto"/>
        <w:rPr>
          <w:rFonts w:ascii="Times New Roman" w:hAnsi="Times New Roman" w:cs="Times New Roman"/>
          <w:sz w:val="24"/>
          <w:szCs w:val="24"/>
        </w:rPr>
      </w:pPr>
    </w:p>
    <w:p w14:paraId="1C064D8B" w14:textId="77777777" w:rsidR="00757597" w:rsidRPr="008F5278" w:rsidRDefault="00757597" w:rsidP="005F5871">
      <w:pPr>
        <w:spacing w:after="0" w:line="240" w:lineRule="auto"/>
        <w:rPr>
          <w:rFonts w:ascii="Times New Roman" w:hAnsi="Times New Roman" w:cs="Times New Roman"/>
          <w:sz w:val="24"/>
          <w:szCs w:val="24"/>
        </w:rPr>
      </w:pPr>
    </w:p>
    <w:p w14:paraId="38D993EE" w14:textId="75F95FE5" w:rsidR="005F5871" w:rsidRPr="008F5278" w:rsidRDefault="00687238" w:rsidP="00193219">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Pr="008F5278">
        <w:rPr>
          <w:rFonts w:ascii="Times New Roman" w:eastAsia="Times New Roman" w:hAnsi="Times New Roman" w:cs="Times New Roman"/>
          <w:sz w:val="24"/>
          <w:szCs w:val="24"/>
          <w:lang w:val="en-US"/>
        </w:rPr>
        <w:t>Dr. Jonic F. Natividad</w:t>
      </w:r>
      <w:r>
        <w:rPr>
          <w:rFonts w:ascii="Times New Roman" w:hAnsi="Times New Roman" w:cs="Times New Roman"/>
          <w:sz w:val="24"/>
          <w:szCs w:val="24"/>
        </w:rPr>
        <w:t xml:space="preserve">                           </w:t>
      </w:r>
      <w:r w:rsidR="005F5871" w:rsidRPr="008F5278">
        <w:rPr>
          <w:rFonts w:ascii="Times New Roman" w:hAnsi="Times New Roman" w:cs="Times New Roman"/>
          <w:sz w:val="24"/>
          <w:szCs w:val="24"/>
        </w:rPr>
        <w:t>Maria Teresa T. Solis</w:t>
      </w:r>
    </w:p>
    <w:p w14:paraId="0E0CE16A" w14:textId="225EFE55" w:rsidR="005F5871" w:rsidRPr="008F5278" w:rsidRDefault="00687238" w:rsidP="00193219">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Pr="008F5278">
        <w:rPr>
          <w:rFonts w:ascii="Times New Roman" w:hAnsi="Times New Roman" w:cs="Times New Roman"/>
          <w:sz w:val="24"/>
          <w:szCs w:val="24"/>
        </w:rPr>
        <w:t>Chairperson</w:t>
      </w:r>
      <w:r>
        <w:rPr>
          <w:rFonts w:ascii="Times New Roman" w:hAnsi="Times New Roman" w:cs="Times New Roman"/>
          <w:sz w:val="24"/>
          <w:szCs w:val="24"/>
        </w:rPr>
        <w:t xml:space="preserve">                                      </w:t>
      </w:r>
      <w:r w:rsidR="005F5871" w:rsidRPr="008F5278">
        <w:rPr>
          <w:rFonts w:ascii="Times New Roman" w:hAnsi="Times New Roman" w:cs="Times New Roman"/>
          <w:sz w:val="24"/>
          <w:szCs w:val="24"/>
        </w:rPr>
        <w:t>Vice-Chair</w:t>
      </w:r>
      <w:r w:rsidR="00717375" w:rsidRPr="008F5278">
        <w:rPr>
          <w:rFonts w:ascii="Times New Roman" w:hAnsi="Times New Roman" w:cs="Times New Roman"/>
          <w:sz w:val="24"/>
          <w:szCs w:val="24"/>
        </w:rPr>
        <w:t>person</w:t>
      </w:r>
    </w:p>
    <w:p w14:paraId="1F304BB8" w14:textId="77777777" w:rsidR="005F5871" w:rsidRPr="008F5278" w:rsidRDefault="005F5871" w:rsidP="005F5871">
      <w:pPr>
        <w:spacing w:after="0" w:line="240" w:lineRule="auto"/>
        <w:rPr>
          <w:rFonts w:ascii="Times New Roman" w:hAnsi="Times New Roman" w:cs="Times New Roman"/>
          <w:sz w:val="24"/>
          <w:szCs w:val="24"/>
        </w:rPr>
      </w:pPr>
    </w:p>
    <w:p w14:paraId="1AD58BC4" w14:textId="77777777" w:rsidR="00757597" w:rsidRPr="008F5278" w:rsidRDefault="00757597" w:rsidP="005F5871">
      <w:pPr>
        <w:spacing w:after="0" w:line="240" w:lineRule="auto"/>
        <w:rPr>
          <w:rFonts w:ascii="Times New Roman" w:hAnsi="Times New Roman" w:cs="Times New Roman"/>
          <w:sz w:val="24"/>
          <w:szCs w:val="24"/>
        </w:rPr>
      </w:pPr>
    </w:p>
    <w:p w14:paraId="0D5FA158" w14:textId="77777777" w:rsidR="005F5871" w:rsidRPr="008F5278" w:rsidRDefault="005F5871" w:rsidP="005F5871">
      <w:pPr>
        <w:spacing w:after="0" w:line="240" w:lineRule="auto"/>
        <w:rPr>
          <w:rFonts w:ascii="Times New Roman" w:hAnsi="Times New Roman" w:cs="Times New Roman"/>
          <w:sz w:val="24"/>
          <w:szCs w:val="24"/>
        </w:rPr>
      </w:pPr>
    </w:p>
    <w:p w14:paraId="28BD56DB" w14:textId="04C2D202" w:rsidR="005F5871" w:rsidRPr="008F5278" w:rsidRDefault="00687238" w:rsidP="005F5871">
      <w:pPr>
        <w:tabs>
          <w:tab w:val="left" w:pos="3669"/>
          <w:tab w:val="left" w:pos="4183"/>
        </w:tabs>
        <w:spacing w:after="0" w:line="240" w:lineRule="auto"/>
        <w:jc w:val="center"/>
        <w:rPr>
          <w:rFonts w:ascii="Times New Roman" w:eastAsia="Times New Roman" w:hAnsi="Times New Roman" w:cs="Times New Roman"/>
          <w:sz w:val="24"/>
          <w:szCs w:val="24"/>
          <w:lang w:val="en-US"/>
        </w:rPr>
      </w:pPr>
      <w:r w:rsidRPr="008F5278">
        <w:rPr>
          <w:rFonts w:ascii="Times New Roman" w:hAnsi="Times New Roman" w:cs="Times New Roman"/>
          <w:sz w:val="24"/>
          <w:szCs w:val="24"/>
        </w:rPr>
        <w:t>Engr. Moises D. Mana-ay</w:t>
      </w:r>
      <w:r>
        <w:rPr>
          <w:rFonts w:ascii="Times New Roman" w:hAnsi="Times New Roman" w:cs="Times New Roman"/>
          <w:sz w:val="24"/>
          <w:szCs w:val="24"/>
        </w:rPr>
        <w:t xml:space="preserve"> </w:t>
      </w:r>
      <w:r w:rsidR="008B5CCA" w:rsidRPr="008F5278">
        <w:rPr>
          <w:rFonts w:ascii="Times New Roman" w:eastAsia="Times New Roman" w:hAnsi="Times New Roman" w:cs="Times New Roman"/>
          <w:sz w:val="24"/>
          <w:szCs w:val="24"/>
          <w:lang w:val="en-US"/>
        </w:rPr>
        <w:t>/</w:t>
      </w:r>
      <w:r w:rsidR="00125D2C">
        <w:rPr>
          <w:rFonts w:ascii="Times New Roman" w:eastAsia="Times New Roman" w:hAnsi="Times New Roman" w:cs="Times New Roman"/>
          <w:sz w:val="24"/>
          <w:szCs w:val="24"/>
          <w:lang w:val="en-US"/>
        </w:rPr>
        <w:t xml:space="preserve"> </w:t>
      </w:r>
      <w:r w:rsidR="003C2DD1" w:rsidRPr="008F5278">
        <w:rPr>
          <w:rFonts w:ascii="Times New Roman" w:hAnsi="Times New Roman" w:cs="Times New Roman"/>
          <w:sz w:val="24"/>
          <w:szCs w:val="24"/>
        </w:rPr>
        <w:t>May Ann B. Grajo</w:t>
      </w:r>
    </w:p>
    <w:p w14:paraId="02B9D7A5"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r w:rsidRPr="008F5278">
        <w:rPr>
          <w:rFonts w:ascii="Times New Roman" w:eastAsia="Times New Roman" w:hAnsi="Times New Roman" w:cs="Times New Roman"/>
          <w:sz w:val="24"/>
          <w:szCs w:val="24"/>
          <w:lang w:val="en-US"/>
        </w:rPr>
        <w:t>Member</w:t>
      </w:r>
    </w:p>
    <w:p w14:paraId="2E927E61"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450713E0" w14:textId="769F3E4D"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56260948" w14:textId="77777777" w:rsidR="00A7312B" w:rsidRPr="008F5278" w:rsidRDefault="00A7312B" w:rsidP="005F5871">
      <w:pPr>
        <w:spacing w:after="0" w:line="240" w:lineRule="auto"/>
        <w:jc w:val="center"/>
        <w:rPr>
          <w:rFonts w:ascii="Times New Roman" w:eastAsia="Times New Roman" w:hAnsi="Times New Roman" w:cs="Times New Roman"/>
          <w:sz w:val="24"/>
          <w:szCs w:val="24"/>
          <w:lang w:val="en-US"/>
        </w:rPr>
      </w:pPr>
    </w:p>
    <w:p w14:paraId="3B92518A" w14:textId="1FE7E3C6" w:rsidR="005F5871" w:rsidRPr="008F5278" w:rsidRDefault="00F571FA" w:rsidP="00F571FA">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193219" w:rsidRPr="008F5278">
        <w:rPr>
          <w:rFonts w:ascii="Times New Roman" w:hAnsi="Times New Roman" w:cs="Times New Roman"/>
          <w:sz w:val="24"/>
          <w:szCs w:val="24"/>
        </w:rPr>
        <w:t xml:space="preserve">Engr. </w:t>
      </w:r>
      <w:r w:rsidR="00687238">
        <w:rPr>
          <w:rFonts w:ascii="Times New Roman" w:hAnsi="Times New Roman" w:cs="Times New Roman"/>
          <w:sz w:val="24"/>
          <w:szCs w:val="24"/>
        </w:rPr>
        <w:t>Raffy P. Tayson</w:t>
      </w:r>
      <w:r w:rsidR="00193219">
        <w:rPr>
          <w:rFonts w:ascii="Times New Roman" w:hAnsi="Times New Roman" w:cs="Times New Roman"/>
          <w:sz w:val="24"/>
          <w:szCs w:val="24"/>
        </w:rPr>
        <w:t xml:space="preserve"> / </w:t>
      </w:r>
      <w:r w:rsidR="005D4C44">
        <w:rPr>
          <w:rFonts w:ascii="Times New Roman" w:hAnsi="Times New Roman" w:cs="Times New Roman"/>
          <w:sz w:val="24"/>
          <w:szCs w:val="24"/>
        </w:rPr>
        <w:t xml:space="preserve">Engr. </w:t>
      </w:r>
      <w:r w:rsidR="008D2F6B" w:rsidRPr="008F5278">
        <w:rPr>
          <w:rFonts w:ascii="Times New Roman" w:hAnsi="Times New Roman" w:cs="Times New Roman"/>
          <w:sz w:val="24"/>
          <w:szCs w:val="24"/>
        </w:rPr>
        <w:t>Allan Ray D.</w:t>
      </w:r>
      <w:r w:rsidR="008D2F6B">
        <w:rPr>
          <w:rFonts w:ascii="Times New Roman" w:hAnsi="Times New Roman" w:cs="Times New Roman"/>
          <w:sz w:val="24"/>
          <w:szCs w:val="24"/>
        </w:rPr>
        <w:t xml:space="preserve"> </w:t>
      </w:r>
      <w:proofErr w:type="spellStart"/>
      <w:r w:rsidR="008D2F6B" w:rsidRPr="008F5278">
        <w:rPr>
          <w:rFonts w:ascii="Times New Roman" w:hAnsi="Times New Roman" w:cs="Times New Roman"/>
          <w:sz w:val="24"/>
          <w:szCs w:val="24"/>
        </w:rPr>
        <w:t>Doce</w:t>
      </w:r>
      <w:proofErr w:type="spellEnd"/>
      <w:r w:rsidR="008D2F6B" w:rsidRPr="008F5278">
        <w:rPr>
          <w:rFonts w:ascii="Times New Roman" w:hAnsi="Times New Roman" w:cs="Times New Roman"/>
          <w:sz w:val="24"/>
          <w:szCs w:val="24"/>
        </w:rPr>
        <w:t xml:space="preserve"> </w:t>
      </w:r>
      <w:r w:rsidR="008D2F6B">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279BB">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687238">
        <w:rPr>
          <w:rFonts w:ascii="Times New Roman" w:hAnsi="Times New Roman" w:cs="Times New Roman"/>
          <w:sz w:val="24"/>
          <w:szCs w:val="24"/>
        </w:rPr>
        <w:t xml:space="preserve">     </w:t>
      </w:r>
      <w:r w:rsidR="00193219">
        <w:rPr>
          <w:rFonts w:ascii="Times New Roman" w:hAnsi="Times New Roman" w:cs="Times New Roman"/>
          <w:sz w:val="24"/>
          <w:szCs w:val="24"/>
        </w:rPr>
        <w:t>Dominador A. Marquez</w:t>
      </w:r>
      <w:r w:rsidR="00C2605F" w:rsidRPr="008F5278">
        <w:rPr>
          <w:rFonts w:ascii="Times New Roman" w:hAnsi="Times New Roman" w:cs="Times New Roman"/>
          <w:sz w:val="24"/>
          <w:szCs w:val="24"/>
        </w:rPr>
        <w:tab/>
      </w:r>
      <w:r w:rsidR="007F71A0" w:rsidRPr="008F5278">
        <w:rPr>
          <w:rFonts w:ascii="Times New Roman" w:hAnsi="Times New Roman" w:cs="Times New Roman"/>
          <w:sz w:val="24"/>
          <w:szCs w:val="24"/>
        </w:rPr>
        <w:t xml:space="preserve"> </w:t>
      </w:r>
    </w:p>
    <w:p w14:paraId="774EFAD0" w14:textId="376F575F"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F571FA"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 xml:space="preserve">Provisional Member                                             </w:t>
      </w:r>
      <w:r w:rsidR="00757597" w:rsidRPr="008F5278">
        <w:rPr>
          <w:rFonts w:ascii="Times New Roman" w:hAnsi="Times New Roman" w:cs="Times New Roman"/>
          <w:sz w:val="24"/>
          <w:szCs w:val="24"/>
        </w:rPr>
        <w:t xml:space="preserve"> </w:t>
      </w:r>
      <w:r w:rsidR="00ED5D5C">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Provisional Member</w:t>
      </w:r>
      <w:r w:rsidRPr="008F5278">
        <w:rPr>
          <w:rFonts w:ascii="Times New Roman" w:hAnsi="Times New Roman" w:cs="Times New Roman"/>
          <w:sz w:val="24"/>
          <w:szCs w:val="24"/>
        </w:rPr>
        <w:tab/>
        <w:t xml:space="preserve">    </w:t>
      </w:r>
      <w:r w:rsidRPr="008F5278">
        <w:rPr>
          <w:rFonts w:ascii="Times New Roman" w:hAnsi="Times New Roman" w:cs="Times New Roman"/>
          <w:sz w:val="24"/>
          <w:szCs w:val="24"/>
        </w:rPr>
        <w:tab/>
      </w:r>
    </w:p>
    <w:p w14:paraId="2BF8FC0B" w14:textId="77777777" w:rsidR="005F5871" w:rsidRPr="008F5278" w:rsidRDefault="005F5871" w:rsidP="005F5871">
      <w:pPr>
        <w:pStyle w:val="BodyTextIndent2"/>
        <w:tabs>
          <w:tab w:val="left" w:pos="4183"/>
        </w:tabs>
        <w:ind w:left="0"/>
      </w:pPr>
    </w:p>
    <w:p w14:paraId="09E9FCDA" w14:textId="77777777" w:rsidR="005F5871" w:rsidRPr="008F5278" w:rsidRDefault="005F5871" w:rsidP="005F5871">
      <w:pPr>
        <w:spacing w:after="0" w:line="240" w:lineRule="auto"/>
        <w:rPr>
          <w:rFonts w:ascii="Times New Roman" w:hAnsi="Times New Roman" w:cs="Times New Roman"/>
          <w:sz w:val="24"/>
          <w:szCs w:val="24"/>
        </w:rPr>
      </w:pPr>
    </w:p>
    <w:p w14:paraId="7095FC47" w14:textId="77777777" w:rsidR="005F5871" w:rsidRPr="008F5278" w:rsidRDefault="005F5871" w:rsidP="005F5871">
      <w:pPr>
        <w:spacing w:after="0" w:line="240" w:lineRule="auto"/>
        <w:rPr>
          <w:rFonts w:ascii="Times New Roman" w:hAnsi="Times New Roman" w:cs="Times New Roman"/>
          <w:sz w:val="24"/>
          <w:szCs w:val="24"/>
        </w:rPr>
      </w:pPr>
    </w:p>
    <w:p w14:paraId="44FC1BC4" w14:textId="77777777" w:rsidR="00691899" w:rsidRPr="008F5278" w:rsidRDefault="00691899" w:rsidP="005F5871">
      <w:pPr>
        <w:spacing w:after="0" w:line="240" w:lineRule="auto"/>
        <w:rPr>
          <w:rFonts w:ascii="Times New Roman" w:hAnsi="Times New Roman" w:cs="Times New Roman"/>
          <w:sz w:val="24"/>
          <w:szCs w:val="24"/>
        </w:rPr>
      </w:pPr>
    </w:p>
    <w:p w14:paraId="16C1FE4E" w14:textId="77777777" w:rsidR="00691899" w:rsidRPr="008F5278" w:rsidRDefault="00691899" w:rsidP="005F5871">
      <w:pPr>
        <w:spacing w:after="0" w:line="240" w:lineRule="auto"/>
        <w:rPr>
          <w:rFonts w:ascii="Times New Roman" w:hAnsi="Times New Roman" w:cs="Times New Roman"/>
          <w:sz w:val="24"/>
          <w:szCs w:val="24"/>
        </w:rPr>
      </w:pPr>
    </w:p>
    <w:p w14:paraId="2B45B07B" w14:textId="77777777" w:rsidR="00691899" w:rsidRPr="008F5278" w:rsidRDefault="00691899" w:rsidP="005F5871">
      <w:pPr>
        <w:spacing w:after="0" w:line="240" w:lineRule="auto"/>
        <w:rPr>
          <w:rFonts w:ascii="Times New Roman" w:hAnsi="Times New Roman" w:cs="Times New Roman"/>
          <w:sz w:val="24"/>
          <w:szCs w:val="24"/>
        </w:rPr>
      </w:pPr>
    </w:p>
    <w:p w14:paraId="2B9036BA" w14:textId="77777777" w:rsidR="00691899" w:rsidRPr="008F5278" w:rsidRDefault="00691899" w:rsidP="005F5871">
      <w:pPr>
        <w:spacing w:after="0" w:line="240" w:lineRule="auto"/>
        <w:rPr>
          <w:rFonts w:ascii="Times New Roman" w:hAnsi="Times New Roman" w:cs="Times New Roman"/>
          <w:sz w:val="24"/>
          <w:szCs w:val="24"/>
        </w:rPr>
      </w:pPr>
    </w:p>
    <w:p w14:paraId="56904174" w14:textId="77777777" w:rsidR="00691899" w:rsidRPr="008F5278" w:rsidRDefault="00691899" w:rsidP="005F5871">
      <w:pPr>
        <w:spacing w:after="0" w:line="240" w:lineRule="auto"/>
        <w:rPr>
          <w:rFonts w:ascii="Times New Roman" w:hAnsi="Times New Roman" w:cs="Times New Roman"/>
          <w:sz w:val="24"/>
          <w:szCs w:val="24"/>
        </w:rPr>
      </w:pPr>
    </w:p>
    <w:p w14:paraId="772BEEB5" w14:textId="77777777" w:rsidR="00691899" w:rsidRPr="008F5278" w:rsidRDefault="00691899" w:rsidP="005F5871">
      <w:pPr>
        <w:spacing w:after="0" w:line="240" w:lineRule="auto"/>
        <w:rPr>
          <w:rFonts w:ascii="Times New Roman" w:hAnsi="Times New Roman" w:cs="Times New Roman"/>
          <w:sz w:val="24"/>
          <w:szCs w:val="24"/>
        </w:rPr>
      </w:pPr>
    </w:p>
    <w:p w14:paraId="6B718159" w14:textId="77777777" w:rsidR="00691899" w:rsidRPr="008F5278" w:rsidRDefault="00691899" w:rsidP="005F5871">
      <w:pPr>
        <w:spacing w:after="0" w:line="240" w:lineRule="auto"/>
        <w:rPr>
          <w:rFonts w:ascii="Times New Roman" w:hAnsi="Times New Roman" w:cs="Times New Roman"/>
          <w:sz w:val="24"/>
          <w:szCs w:val="24"/>
        </w:rPr>
      </w:pPr>
    </w:p>
    <w:p w14:paraId="7C7C2D3D" w14:textId="77777777" w:rsidR="00A1128D" w:rsidRPr="008F5278" w:rsidRDefault="00A1128D" w:rsidP="005F5871">
      <w:pPr>
        <w:spacing w:after="0" w:line="240" w:lineRule="auto"/>
        <w:rPr>
          <w:rFonts w:ascii="Times New Roman" w:hAnsi="Times New Roman" w:cs="Times New Roman"/>
          <w:sz w:val="24"/>
          <w:szCs w:val="24"/>
        </w:rPr>
      </w:pPr>
    </w:p>
    <w:p w14:paraId="42E06B61" w14:textId="77777777" w:rsidR="00A1128D" w:rsidRPr="008F5278" w:rsidRDefault="00A1128D" w:rsidP="005F5871">
      <w:pPr>
        <w:spacing w:after="0" w:line="240" w:lineRule="auto"/>
        <w:rPr>
          <w:rFonts w:ascii="Times New Roman" w:hAnsi="Times New Roman" w:cs="Times New Roman"/>
          <w:sz w:val="24"/>
          <w:szCs w:val="24"/>
        </w:rPr>
      </w:pPr>
    </w:p>
    <w:p w14:paraId="36844992" w14:textId="4F94B891" w:rsidR="00A1128D" w:rsidRPr="008F5278" w:rsidRDefault="00A1128D" w:rsidP="005F5871">
      <w:pPr>
        <w:spacing w:after="0" w:line="240" w:lineRule="auto"/>
        <w:rPr>
          <w:rFonts w:ascii="Times New Roman" w:hAnsi="Times New Roman" w:cs="Times New Roman"/>
          <w:sz w:val="24"/>
          <w:szCs w:val="24"/>
        </w:rPr>
      </w:pPr>
    </w:p>
    <w:p w14:paraId="17797AE7" w14:textId="2A6CBCCC" w:rsidR="00057918" w:rsidRPr="008F5278" w:rsidRDefault="00057918" w:rsidP="005F5871">
      <w:pPr>
        <w:spacing w:after="0" w:line="240" w:lineRule="auto"/>
        <w:rPr>
          <w:rFonts w:ascii="Times New Roman" w:hAnsi="Times New Roman" w:cs="Times New Roman"/>
          <w:sz w:val="24"/>
          <w:szCs w:val="24"/>
        </w:rPr>
      </w:pPr>
    </w:p>
    <w:p w14:paraId="28939F86" w14:textId="77777777" w:rsidR="00057918" w:rsidRPr="008F5278" w:rsidRDefault="00057918" w:rsidP="005F5871">
      <w:pPr>
        <w:spacing w:after="0" w:line="240" w:lineRule="auto"/>
        <w:rPr>
          <w:rFonts w:ascii="Times New Roman" w:hAnsi="Times New Roman" w:cs="Times New Roman"/>
          <w:sz w:val="24"/>
          <w:szCs w:val="24"/>
        </w:rPr>
      </w:pPr>
    </w:p>
    <w:p w14:paraId="537D8FE9" w14:textId="3B28FF2F" w:rsidR="00A1128D" w:rsidRPr="008F5278" w:rsidRDefault="00A1128D" w:rsidP="005F5871">
      <w:pPr>
        <w:spacing w:after="0" w:line="240" w:lineRule="auto"/>
        <w:rPr>
          <w:rFonts w:ascii="Times New Roman" w:hAnsi="Times New Roman" w:cs="Times New Roman"/>
          <w:sz w:val="24"/>
          <w:szCs w:val="24"/>
        </w:rPr>
      </w:pPr>
    </w:p>
    <w:p w14:paraId="2ED27B67" w14:textId="5BD4E347" w:rsidR="0021758E" w:rsidRPr="008F5278" w:rsidRDefault="0021758E" w:rsidP="005F5871">
      <w:pPr>
        <w:spacing w:after="0" w:line="240" w:lineRule="auto"/>
        <w:rPr>
          <w:rFonts w:ascii="Times New Roman" w:hAnsi="Times New Roman" w:cs="Times New Roman"/>
          <w:sz w:val="24"/>
          <w:szCs w:val="24"/>
        </w:rPr>
      </w:pPr>
    </w:p>
    <w:p w14:paraId="111FF1DD" w14:textId="118E6150" w:rsidR="0021758E" w:rsidRPr="008F5278" w:rsidRDefault="0021758E" w:rsidP="005F5871">
      <w:pPr>
        <w:spacing w:after="0" w:line="240" w:lineRule="auto"/>
        <w:rPr>
          <w:rFonts w:ascii="Times New Roman" w:hAnsi="Times New Roman" w:cs="Times New Roman"/>
          <w:sz w:val="24"/>
          <w:szCs w:val="24"/>
        </w:rPr>
      </w:pPr>
    </w:p>
    <w:p w14:paraId="1E37EC1E" w14:textId="6269FB43" w:rsidR="0021758E" w:rsidRPr="008F5278" w:rsidRDefault="0021758E" w:rsidP="005F5871">
      <w:pPr>
        <w:spacing w:after="0" w:line="240" w:lineRule="auto"/>
        <w:rPr>
          <w:rFonts w:ascii="Times New Roman" w:hAnsi="Times New Roman" w:cs="Times New Roman"/>
          <w:sz w:val="24"/>
          <w:szCs w:val="24"/>
        </w:rPr>
      </w:pPr>
    </w:p>
    <w:p w14:paraId="16D9144E" w14:textId="20ECBB72" w:rsidR="0021758E" w:rsidRPr="008F5278" w:rsidRDefault="0021758E" w:rsidP="005F5871">
      <w:pPr>
        <w:spacing w:after="0" w:line="240" w:lineRule="auto"/>
        <w:rPr>
          <w:rFonts w:ascii="Times New Roman" w:hAnsi="Times New Roman" w:cs="Times New Roman"/>
          <w:sz w:val="24"/>
          <w:szCs w:val="24"/>
        </w:rPr>
      </w:pPr>
    </w:p>
    <w:p w14:paraId="34DFC65A" w14:textId="07C93E8B" w:rsidR="0021758E" w:rsidRPr="008F5278" w:rsidRDefault="0021758E" w:rsidP="005F5871">
      <w:pPr>
        <w:spacing w:after="0" w:line="240" w:lineRule="auto"/>
        <w:rPr>
          <w:rFonts w:ascii="Times New Roman" w:hAnsi="Times New Roman" w:cs="Times New Roman"/>
          <w:sz w:val="24"/>
          <w:szCs w:val="24"/>
        </w:rPr>
      </w:pPr>
    </w:p>
    <w:p w14:paraId="4E7117C9" w14:textId="63AA6A2F" w:rsidR="0021758E" w:rsidRPr="008F5278" w:rsidRDefault="0021758E" w:rsidP="005F5871">
      <w:pPr>
        <w:spacing w:after="0" w:line="240" w:lineRule="auto"/>
        <w:rPr>
          <w:rFonts w:ascii="Times New Roman" w:hAnsi="Times New Roman" w:cs="Times New Roman"/>
          <w:sz w:val="24"/>
          <w:szCs w:val="24"/>
        </w:rPr>
      </w:pPr>
    </w:p>
    <w:p w14:paraId="1BB88A0F" w14:textId="11951407" w:rsidR="0021758E" w:rsidRPr="008F5278" w:rsidRDefault="0021758E" w:rsidP="005F5871">
      <w:pPr>
        <w:spacing w:after="0" w:line="240" w:lineRule="auto"/>
        <w:rPr>
          <w:rFonts w:ascii="Times New Roman" w:hAnsi="Times New Roman" w:cs="Times New Roman"/>
          <w:sz w:val="24"/>
          <w:szCs w:val="24"/>
        </w:rPr>
      </w:pPr>
    </w:p>
    <w:p w14:paraId="1F2E1B53" w14:textId="46DAFD45" w:rsidR="0021758E" w:rsidRPr="008F5278" w:rsidRDefault="0021758E" w:rsidP="005F5871">
      <w:pPr>
        <w:spacing w:after="0" w:line="240" w:lineRule="auto"/>
        <w:rPr>
          <w:rFonts w:ascii="Times New Roman" w:hAnsi="Times New Roman" w:cs="Times New Roman"/>
          <w:sz w:val="24"/>
          <w:szCs w:val="24"/>
        </w:rPr>
      </w:pPr>
    </w:p>
    <w:p w14:paraId="5A3309CB" w14:textId="730BA6C1" w:rsidR="0021758E" w:rsidRPr="008F5278" w:rsidRDefault="0021758E" w:rsidP="005F5871">
      <w:pPr>
        <w:spacing w:after="0" w:line="240" w:lineRule="auto"/>
        <w:rPr>
          <w:rFonts w:ascii="Times New Roman" w:hAnsi="Times New Roman" w:cs="Times New Roman"/>
          <w:sz w:val="24"/>
          <w:szCs w:val="24"/>
        </w:rPr>
      </w:pPr>
    </w:p>
    <w:p w14:paraId="21093D8A" w14:textId="7A8AA1AF" w:rsidR="0021758E" w:rsidRPr="008F5278" w:rsidRDefault="0021758E" w:rsidP="005F5871">
      <w:pPr>
        <w:spacing w:after="0" w:line="240" w:lineRule="auto"/>
        <w:rPr>
          <w:rFonts w:ascii="Times New Roman" w:hAnsi="Times New Roman" w:cs="Times New Roman"/>
          <w:sz w:val="24"/>
          <w:szCs w:val="24"/>
        </w:rPr>
      </w:pPr>
    </w:p>
    <w:p w14:paraId="3369AC83" w14:textId="780BF3D4" w:rsidR="0021758E" w:rsidRPr="008F5278" w:rsidRDefault="0021758E" w:rsidP="005F5871">
      <w:pPr>
        <w:spacing w:after="0" w:line="240" w:lineRule="auto"/>
        <w:rPr>
          <w:rFonts w:ascii="Times New Roman" w:hAnsi="Times New Roman" w:cs="Times New Roman"/>
          <w:sz w:val="24"/>
          <w:szCs w:val="24"/>
        </w:rPr>
      </w:pPr>
    </w:p>
    <w:p w14:paraId="7D960ED6" w14:textId="00C42DA5" w:rsidR="0021758E" w:rsidRPr="008F5278" w:rsidRDefault="0021758E" w:rsidP="005F5871">
      <w:pPr>
        <w:spacing w:after="0" w:line="240" w:lineRule="auto"/>
        <w:rPr>
          <w:rFonts w:ascii="Times New Roman" w:hAnsi="Times New Roman" w:cs="Times New Roman"/>
          <w:sz w:val="24"/>
          <w:szCs w:val="24"/>
        </w:rPr>
      </w:pPr>
    </w:p>
    <w:p w14:paraId="0117B6D6" w14:textId="05CDE373" w:rsidR="0021758E" w:rsidRPr="008F5278" w:rsidRDefault="0021758E" w:rsidP="005F5871">
      <w:pPr>
        <w:spacing w:after="0" w:line="240" w:lineRule="auto"/>
        <w:rPr>
          <w:rFonts w:ascii="Times New Roman" w:hAnsi="Times New Roman" w:cs="Times New Roman"/>
          <w:sz w:val="24"/>
          <w:szCs w:val="24"/>
        </w:rPr>
      </w:pPr>
    </w:p>
    <w:p w14:paraId="469B5820" w14:textId="5090AEAB" w:rsidR="0021758E" w:rsidRPr="008F5278" w:rsidRDefault="0021758E" w:rsidP="005F5871">
      <w:pPr>
        <w:spacing w:after="0" w:line="240" w:lineRule="auto"/>
        <w:rPr>
          <w:rFonts w:ascii="Times New Roman" w:hAnsi="Times New Roman" w:cs="Times New Roman"/>
          <w:sz w:val="24"/>
          <w:szCs w:val="24"/>
        </w:rPr>
      </w:pPr>
    </w:p>
    <w:p w14:paraId="5989BE32" w14:textId="14526978" w:rsidR="0021758E" w:rsidRPr="008F5278" w:rsidRDefault="0021758E" w:rsidP="005F5871">
      <w:pPr>
        <w:spacing w:after="0" w:line="240" w:lineRule="auto"/>
        <w:rPr>
          <w:rFonts w:ascii="Times New Roman" w:hAnsi="Times New Roman" w:cs="Times New Roman"/>
          <w:sz w:val="24"/>
          <w:szCs w:val="24"/>
        </w:rPr>
      </w:pPr>
    </w:p>
    <w:p w14:paraId="38A4EA40" w14:textId="29BB61EF" w:rsidR="0021758E" w:rsidRPr="008F5278" w:rsidRDefault="0021758E" w:rsidP="005F5871">
      <w:pPr>
        <w:spacing w:after="0" w:line="240" w:lineRule="auto"/>
        <w:rPr>
          <w:rFonts w:ascii="Times New Roman" w:hAnsi="Times New Roman" w:cs="Times New Roman"/>
          <w:sz w:val="24"/>
          <w:szCs w:val="24"/>
        </w:rPr>
      </w:pPr>
    </w:p>
    <w:p w14:paraId="14A8C8A5" w14:textId="2A262BF9" w:rsidR="0021758E" w:rsidRPr="008F5278" w:rsidRDefault="0021758E" w:rsidP="005F5871">
      <w:pPr>
        <w:spacing w:after="0" w:line="240" w:lineRule="auto"/>
        <w:rPr>
          <w:rFonts w:ascii="Times New Roman" w:hAnsi="Times New Roman" w:cs="Times New Roman"/>
          <w:sz w:val="24"/>
          <w:szCs w:val="24"/>
        </w:rPr>
      </w:pPr>
    </w:p>
    <w:p w14:paraId="1571B49E" w14:textId="462ADDFA" w:rsidR="0021758E" w:rsidRPr="008F5278" w:rsidRDefault="0021758E" w:rsidP="005F5871">
      <w:pPr>
        <w:spacing w:after="0" w:line="240" w:lineRule="auto"/>
        <w:rPr>
          <w:rFonts w:ascii="Times New Roman" w:hAnsi="Times New Roman" w:cs="Times New Roman"/>
          <w:sz w:val="24"/>
          <w:szCs w:val="24"/>
        </w:rPr>
      </w:pPr>
    </w:p>
    <w:p w14:paraId="75928BB8" w14:textId="12071220" w:rsidR="0021758E" w:rsidRPr="008F5278" w:rsidRDefault="0021758E" w:rsidP="005F5871">
      <w:pPr>
        <w:spacing w:after="0" w:line="240" w:lineRule="auto"/>
        <w:rPr>
          <w:rFonts w:ascii="Times New Roman" w:hAnsi="Times New Roman" w:cs="Times New Roman"/>
          <w:sz w:val="24"/>
          <w:szCs w:val="24"/>
        </w:rPr>
      </w:pPr>
    </w:p>
    <w:p w14:paraId="344F07E7" w14:textId="56EEFE2F" w:rsidR="0021758E" w:rsidRPr="008F5278" w:rsidRDefault="0021758E" w:rsidP="005F5871">
      <w:pPr>
        <w:spacing w:after="0" w:line="240" w:lineRule="auto"/>
        <w:rPr>
          <w:rFonts w:ascii="Times New Roman" w:hAnsi="Times New Roman" w:cs="Times New Roman"/>
          <w:sz w:val="24"/>
          <w:szCs w:val="24"/>
        </w:rPr>
      </w:pPr>
    </w:p>
    <w:p w14:paraId="299A460A" w14:textId="1E7DB5DE" w:rsidR="0021758E" w:rsidRPr="008F5278" w:rsidRDefault="0021758E" w:rsidP="005F5871">
      <w:pPr>
        <w:spacing w:after="0" w:line="240" w:lineRule="auto"/>
        <w:rPr>
          <w:rFonts w:ascii="Times New Roman" w:hAnsi="Times New Roman" w:cs="Times New Roman"/>
          <w:sz w:val="24"/>
          <w:szCs w:val="24"/>
        </w:rPr>
      </w:pPr>
    </w:p>
    <w:p w14:paraId="57B6BD05" w14:textId="187E4B93" w:rsidR="0021758E" w:rsidRPr="008F5278" w:rsidRDefault="0021758E" w:rsidP="005F5871">
      <w:pPr>
        <w:spacing w:after="0" w:line="240" w:lineRule="auto"/>
        <w:rPr>
          <w:rFonts w:ascii="Times New Roman" w:hAnsi="Times New Roman" w:cs="Times New Roman"/>
          <w:sz w:val="24"/>
          <w:szCs w:val="24"/>
        </w:rPr>
      </w:pPr>
    </w:p>
    <w:p w14:paraId="40260950" w14:textId="0E4023C6" w:rsidR="0021758E" w:rsidRPr="008F5278" w:rsidRDefault="0021758E" w:rsidP="005F5871">
      <w:pPr>
        <w:spacing w:after="0" w:line="240" w:lineRule="auto"/>
        <w:rPr>
          <w:rFonts w:ascii="Times New Roman" w:hAnsi="Times New Roman" w:cs="Times New Roman"/>
          <w:sz w:val="24"/>
          <w:szCs w:val="24"/>
        </w:rPr>
      </w:pPr>
    </w:p>
    <w:p w14:paraId="4DA91103" w14:textId="69FE6EC3" w:rsidR="0021758E" w:rsidRPr="008F5278" w:rsidRDefault="0021758E" w:rsidP="005F5871">
      <w:pPr>
        <w:spacing w:after="0" w:line="240" w:lineRule="auto"/>
        <w:rPr>
          <w:rFonts w:ascii="Times New Roman" w:hAnsi="Times New Roman" w:cs="Times New Roman"/>
          <w:sz w:val="24"/>
          <w:szCs w:val="24"/>
        </w:rPr>
      </w:pPr>
    </w:p>
    <w:p w14:paraId="60EC2467" w14:textId="5E3D5D08" w:rsidR="0021758E" w:rsidRPr="008F5278" w:rsidRDefault="0021758E" w:rsidP="005F5871">
      <w:pPr>
        <w:spacing w:after="0" w:line="240" w:lineRule="auto"/>
        <w:rPr>
          <w:rFonts w:ascii="Times New Roman" w:hAnsi="Times New Roman" w:cs="Times New Roman"/>
          <w:sz w:val="24"/>
          <w:szCs w:val="24"/>
        </w:rPr>
      </w:pPr>
    </w:p>
    <w:p w14:paraId="7326DF09" w14:textId="77777777" w:rsidR="0021758E" w:rsidRPr="008F5278" w:rsidRDefault="0021758E" w:rsidP="005F5871">
      <w:pPr>
        <w:spacing w:after="0" w:line="240" w:lineRule="auto"/>
        <w:rPr>
          <w:rFonts w:ascii="Times New Roman" w:hAnsi="Times New Roman" w:cs="Times New Roman"/>
          <w:sz w:val="24"/>
          <w:szCs w:val="24"/>
        </w:rPr>
      </w:pPr>
    </w:p>
    <w:p w14:paraId="1306B1CB" w14:textId="77777777" w:rsidR="00A1128D" w:rsidRPr="008F5278" w:rsidRDefault="00A1128D" w:rsidP="005F5871">
      <w:pPr>
        <w:spacing w:after="0" w:line="240" w:lineRule="auto"/>
        <w:rPr>
          <w:rFonts w:ascii="Times New Roman" w:hAnsi="Times New Roman" w:cs="Times New Roman"/>
          <w:sz w:val="24"/>
          <w:szCs w:val="24"/>
        </w:rPr>
      </w:pPr>
    </w:p>
    <w:p w14:paraId="254B6518" w14:textId="6193143D" w:rsidR="000625B4" w:rsidRPr="008F5278" w:rsidRDefault="000625B4" w:rsidP="005F5871">
      <w:pPr>
        <w:spacing w:after="0" w:line="240" w:lineRule="auto"/>
        <w:jc w:val="both"/>
        <w:rPr>
          <w:rFonts w:ascii="Times New Roman" w:hAnsi="Times New Roman" w:cs="Times New Roman"/>
          <w:sz w:val="24"/>
          <w:szCs w:val="24"/>
        </w:rPr>
      </w:pPr>
    </w:p>
    <w:p w14:paraId="627C587A" w14:textId="575B24DF" w:rsidR="00BC1539" w:rsidRPr="008F5278" w:rsidRDefault="00BC1539" w:rsidP="005F5871">
      <w:pPr>
        <w:spacing w:after="0" w:line="240" w:lineRule="auto"/>
        <w:jc w:val="both"/>
        <w:rPr>
          <w:rFonts w:ascii="Times New Roman" w:hAnsi="Times New Roman" w:cs="Times New Roman"/>
          <w:sz w:val="24"/>
          <w:szCs w:val="24"/>
        </w:rPr>
      </w:pPr>
    </w:p>
    <w:p w14:paraId="5EA27612" w14:textId="77777777" w:rsidR="00BC1539" w:rsidRPr="008F5278" w:rsidRDefault="00BC1539" w:rsidP="005F5871">
      <w:pPr>
        <w:spacing w:after="0" w:line="240" w:lineRule="auto"/>
        <w:jc w:val="both"/>
        <w:rPr>
          <w:rFonts w:ascii="Times New Roman" w:hAnsi="Times New Roman" w:cs="Times New Roman"/>
          <w:sz w:val="24"/>
          <w:szCs w:val="24"/>
        </w:rPr>
      </w:pPr>
    </w:p>
    <w:p w14:paraId="02DF6B8D" w14:textId="0B10F9CA"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Within a </w:t>
      </w:r>
      <w:r w:rsidRPr="002F32CA">
        <w:rPr>
          <w:rFonts w:ascii="Times New Roman" w:hAnsi="Times New Roman" w:cs="Times New Roman"/>
          <w:b/>
          <w:bCs/>
          <w:sz w:val="24"/>
          <w:szCs w:val="24"/>
        </w:rPr>
        <w:t>non-extendible period of five (5) calendar days</w:t>
      </w:r>
      <w:r w:rsidRPr="008F5278">
        <w:rPr>
          <w:rFonts w:ascii="Times New Roman" w:hAnsi="Times New Roman" w:cs="Times New Roman"/>
          <w:sz w:val="24"/>
          <w:szCs w:val="24"/>
        </w:rPr>
        <w:t xml:space="preserve"> from receipt by the bidder of the notice from the BAC that it is the Lowest Calculated Bid, the bidder shall submit the following requirements</w:t>
      </w:r>
      <w:r w:rsidR="005E4FBE" w:rsidRPr="008F5278">
        <w:rPr>
          <w:rFonts w:ascii="Times New Roman" w:hAnsi="Times New Roman" w:cs="Times New Roman"/>
          <w:sz w:val="24"/>
          <w:szCs w:val="24"/>
        </w:rPr>
        <w:t xml:space="preserve"> which should be Certified True Copy</w:t>
      </w:r>
      <w:r w:rsidRPr="008F5278">
        <w:rPr>
          <w:rFonts w:ascii="Times New Roman" w:hAnsi="Times New Roman" w:cs="Times New Roman"/>
          <w:sz w:val="24"/>
          <w:szCs w:val="24"/>
        </w:rPr>
        <w:t>:</w:t>
      </w:r>
    </w:p>
    <w:p w14:paraId="502DB98B" w14:textId="77777777" w:rsidR="005F5871" w:rsidRPr="008F5278" w:rsidRDefault="005F5871" w:rsidP="005F5871">
      <w:pPr>
        <w:spacing w:after="0" w:line="240" w:lineRule="auto"/>
        <w:jc w:val="both"/>
        <w:rPr>
          <w:rFonts w:ascii="Times New Roman" w:hAnsi="Times New Roman" w:cs="Times New Roman"/>
          <w:sz w:val="24"/>
          <w:szCs w:val="24"/>
        </w:rPr>
      </w:pPr>
    </w:p>
    <w:p w14:paraId="0533E19E"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Latest income and business tax returns per Revenue Regulations 3-2005;</w:t>
      </w:r>
    </w:p>
    <w:p w14:paraId="326325E5" w14:textId="77777777" w:rsidR="005F5871" w:rsidRPr="008F5278" w:rsidRDefault="005F5871" w:rsidP="005F5871">
      <w:pPr>
        <w:spacing w:after="0" w:line="240" w:lineRule="auto"/>
        <w:jc w:val="both"/>
        <w:rPr>
          <w:rFonts w:ascii="Times New Roman" w:hAnsi="Times New Roman" w:cs="Times New Roman"/>
          <w:sz w:val="24"/>
          <w:szCs w:val="24"/>
        </w:rPr>
      </w:pPr>
    </w:p>
    <w:p w14:paraId="390022F2" w14:textId="77777777" w:rsidR="00184E01" w:rsidRPr="00184E01" w:rsidRDefault="00184E01" w:rsidP="00184E0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If the filing of the business and </w:t>
      </w:r>
      <w:r w:rsidRPr="00184E01">
        <w:rPr>
          <w:rFonts w:ascii="Times New Roman" w:hAnsi="Times New Roman" w:cs="Times New Roman"/>
          <w:sz w:val="24"/>
          <w:szCs w:val="24"/>
        </w:rPr>
        <w:t xml:space="preserve">income tax returns is joint as in BIR Form No. 1701, the combined tax returns must be for the period ending </w:t>
      </w:r>
      <w:bookmarkStart w:id="1" w:name="_Hlk101276177"/>
      <w:r w:rsidRPr="00184E01">
        <w:rPr>
          <w:rFonts w:ascii="Times New Roman" w:hAnsi="Times New Roman" w:cs="Times New Roman"/>
          <w:sz w:val="24"/>
          <w:szCs w:val="24"/>
        </w:rPr>
        <w:t>December 31, 2021.</w:t>
      </w:r>
      <w:bookmarkEnd w:id="1"/>
    </w:p>
    <w:p w14:paraId="55497953" w14:textId="77777777" w:rsidR="00184E01" w:rsidRPr="00184E01" w:rsidRDefault="00184E01" w:rsidP="00184E01">
      <w:pPr>
        <w:spacing w:after="0" w:line="240" w:lineRule="auto"/>
        <w:jc w:val="both"/>
        <w:rPr>
          <w:rFonts w:ascii="Times New Roman" w:hAnsi="Times New Roman" w:cs="Times New Roman"/>
          <w:sz w:val="24"/>
          <w:szCs w:val="24"/>
        </w:rPr>
      </w:pPr>
    </w:p>
    <w:p w14:paraId="157ED70F" w14:textId="0FC1B694" w:rsidR="005F5871" w:rsidRDefault="00184E01" w:rsidP="00184E01">
      <w:pPr>
        <w:spacing w:after="0" w:line="240" w:lineRule="auto"/>
        <w:jc w:val="both"/>
        <w:rPr>
          <w:rFonts w:ascii="Times New Roman" w:hAnsi="Times New Roman" w:cs="Times New Roman"/>
          <w:sz w:val="24"/>
          <w:szCs w:val="24"/>
        </w:rPr>
      </w:pPr>
      <w:r w:rsidRPr="00184E01">
        <w:rPr>
          <w:rFonts w:ascii="Times New Roman" w:hAnsi="Times New Roman" w:cs="Times New Roman"/>
          <w:sz w:val="24"/>
          <w:szCs w:val="24"/>
        </w:rPr>
        <w:t xml:space="preserve">If the filing is not joint as in BIR Form No. 1702, the income tax return must be for the period ending December 31, 2021 and the business tax return must cover the </w:t>
      </w:r>
      <w:r w:rsidR="00687238">
        <w:rPr>
          <w:rFonts w:ascii="Times New Roman" w:hAnsi="Times New Roman" w:cs="Times New Roman"/>
          <w:sz w:val="24"/>
          <w:szCs w:val="24"/>
        </w:rPr>
        <w:t>3</w:t>
      </w:r>
      <w:r w:rsidR="00687238" w:rsidRPr="00687238">
        <w:rPr>
          <w:rFonts w:ascii="Times New Roman" w:hAnsi="Times New Roman" w:cs="Times New Roman"/>
          <w:sz w:val="24"/>
          <w:szCs w:val="24"/>
          <w:vertAlign w:val="superscript"/>
        </w:rPr>
        <w:t>r</w:t>
      </w:r>
      <w:r w:rsidR="00806AC7" w:rsidRPr="00687238">
        <w:rPr>
          <w:rFonts w:ascii="Times New Roman" w:hAnsi="Times New Roman" w:cs="Times New Roman"/>
          <w:sz w:val="24"/>
          <w:szCs w:val="24"/>
          <w:vertAlign w:val="superscript"/>
        </w:rPr>
        <w:t>d</w:t>
      </w:r>
      <w:r w:rsidRPr="00184E01">
        <w:rPr>
          <w:rFonts w:ascii="Times New Roman" w:hAnsi="Times New Roman" w:cs="Times New Roman"/>
          <w:sz w:val="24"/>
          <w:szCs w:val="24"/>
        </w:rPr>
        <w:t xml:space="preserve"> quarter of 2022 or </w:t>
      </w:r>
      <w:r w:rsidR="00687238">
        <w:rPr>
          <w:rFonts w:ascii="Times New Roman" w:hAnsi="Times New Roman" w:cs="Times New Roman"/>
          <w:sz w:val="24"/>
          <w:szCs w:val="24"/>
        </w:rPr>
        <w:t>September</w:t>
      </w:r>
      <w:r w:rsidRPr="00184E01">
        <w:rPr>
          <w:rFonts w:ascii="Times New Roman" w:hAnsi="Times New Roman" w:cs="Times New Roman"/>
          <w:sz w:val="24"/>
          <w:szCs w:val="24"/>
        </w:rPr>
        <w:t xml:space="preserve"> 3</w:t>
      </w:r>
      <w:r w:rsidR="00687238">
        <w:rPr>
          <w:rFonts w:ascii="Times New Roman" w:hAnsi="Times New Roman" w:cs="Times New Roman"/>
          <w:sz w:val="24"/>
          <w:szCs w:val="24"/>
        </w:rPr>
        <w:t>1</w:t>
      </w:r>
      <w:r w:rsidRPr="00184E01">
        <w:rPr>
          <w:rFonts w:ascii="Times New Roman" w:hAnsi="Times New Roman" w:cs="Times New Roman"/>
          <w:sz w:val="24"/>
          <w:szCs w:val="24"/>
        </w:rPr>
        <w:t>, 2022.</w:t>
      </w:r>
    </w:p>
    <w:p w14:paraId="1DF94FD7" w14:textId="77777777" w:rsidR="008E36AA" w:rsidRPr="008F5278" w:rsidRDefault="008E36AA" w:rsidP="00184E01">
      <w:pPr>
        <w:spacing w:after="0" w:line="240" w:lineRule="auto"/>
        <w:jc w:val="both"/>
        <w:rPr>
          <w:rFonts w:ascii="Times New Roman" w:hAnsi="Times New Roman" w:cs="Times New Roman"/>
          <w:sz w:val="24"/>
          <w:szCs w:val="24"/>
        </w:rPr>
      </w:pPr>
    </w:p>
    <w:p w14:paraId="32C525B6" w14:textId="3E4F2BF2" w:rsidR="00435D02" w:rsidRPr="008F5278" w:rsidRDefault="005F5871" w:rsidP="00435D02">
      <w:pPr>
        <w:pStyle w:val="ListParagraph"/>
        <w:numPr>
          <w:ilvl w:val="0"/>
          <w:numId w:val="8"/>
        </w:numPr>
        <w:rPr>
          <w:rFonts w:ascii="Times New Roman" w:eastAsia="Times New Roman" w:hAnsi="Times New Roman"/>
          <w:sz w:val="24"/>
          <w:szCs w:val="24"/>
        </w:rPr>
      </w:pPr>
      <w:r w:rsidRPr="008F5278">
        <w:rPr>
          <w:rFonts w:ascii="Times New Roman" w:eastAsia="Times New Roman" w:hAnsi="Times New Roman"/>
          <w:sz w:val="24"/>
          <w:szCs w:val="24"/>
        </w:rPr>
        <w:t>SEC Articles of Incorporation</w:t>
      </w:r>
    </w:p>
    <w:p w14:paraId="7E55C3F1" w14:textId="77777777" w:rsidR="00435D02" w:rsidRPr="008F5278" w:rsidRDefault="00435D02" w:rsidP="00435D02">
      <w:pPr>
        <w:pStyle w:val="ListParagraph"/>
        <w:rPr>
          <w:rFonts w:ascii="Times New Roman" w:eastAsia="Times New Roman" w:hAnsi="Times New Roman"/>
          <w:sz w:val="24"/>
          <w:szCs w:val="24"/>
        </w:rPr>
      </w:pPr>
    </w:p>
    <w:p w14:paraId="16D343A6"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Other appropriate licenses and permits required by law and stated in the BDS:</w:t>
      </w:r>
    </w:p>
    <w:p w14:paraId="41D7078E" w14:textId="77777777" w:rsidR="005F5871" w:rsidRPr="008F5278" w:rsidRDefault="005F5871" w:rsidP="005F5871">
      <w:pPr>
        <w:spacing w:after="0" w:line="240" w:lineRule="auto"/>
        <w:jc w:val="both"/>
        <w:rPr>
          <w:rFonts w:ascii="Times New Roman" w:hAnsi="Times New Roman" w:cs="Times New Roman"/>
          <w:sz w:val="24"/>
          <w:szCs w:val="24"/>
        </w:rPr>
      </w:pPr>
    </w:p>
    <w:p w14:paraId="71499AAA"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c.1 Copy of License of Surety Company, in case, a Surety Bond is filed</w:t>
      </w:r>
    </w:p>
    <w:p w14:paraId="2FBF61EC"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c.2 S-curve Pert CPM</w:t>
      </w:r>
    </w:p>
    <w:p w14:paraId="5C1C5F7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c.3 Construction Safety and Health Program </w:t>
      </w:r>
    </w:p>
    <w:p w14:paraId="4786618B" w14:textId="6F727881" w:rsidR="005F5871" w:rsidRPr="008F5278" w:rsidRDefault="005F5871" w:rsidP="006F25DA">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c.4 </w:t>
      </w:r>
      <w:r w:rsidR="006F25DA" w:rsidRPr="008F5278">
        <w:rPr>
          <w:rFonts w:ascii="Times New Roman" w:hAnsi="Times New Roman" w:cs="Times New Roman"/>
          <w:sz w:val="24"/>
          <w:szCs w:val="24"/>
        </w:rPr>
        <w:t>Copy of the PRC License</w:t>
      </w:r>
      <w:r w:rsidR="00AC69AC">
        <w:rPr>
          <w:rFonts w:ascii="Times New Roman" w:hAnsi="Times New Roman" w:cs="Times New Roman"/>
          <w:sz w:val="24"/>
          <w:szCs w:val="24"/>
        </w:rPr>
        <w:t>s</w:t>
      </w:r>
      <w:r w:rsidR="006F25DA" w:rsidRPr="008F5278">
        <w:rPr>
          <w:rFonts w:ascii="Times New Roman" w:hAnsi="Times New Roman" w:cs="Times New Roman"/>
          <w:sz w:val="24"/>
          <w:szCs w:val="24"/>
        </w:rPr>
        <w:t xml:space="preserve"> of</w:t>
      </w:r>
      <w:r w:rsidR="006F25DA" w:rsidRPr="008F5278">
        <w:rPr>
          <w:rFonts w:ascii="Times New Roman" w:hAnsi="Times New Roman" w:cs="Times New Roman"/>
          <w:color w:val="C00000"/>
          <w:sz w:val="24"/>
          <w:szCs w:val="24"/>
        </w:rPr>
        <w:t xml:space="preserve"> </w:t>
      </w:r>
      <w:r w:rsidR="006F25DA" w:rsidRPr="008F5278">
        <w:rPr>
          <w:rFonts w:ascii="Times New Roman" w:hAnsi="Times New Roman" w:cs="Times New Roman"/>
          <w:sz w:val="24"/>
          <w:szCs w:val="24"/>
        </w:rPr>
        <w:t>the</w:t>
      </w:r>
      <w:r w:rsidR="00E408B0">
        <w:rPr>
          <w:rFonts w:ascii="Times New Roman" w:hAnsi="Times New Roman" w:cs="Times New Roman"/>
          <w:sz w:val="24"/>
          <w:szCs w:val="24"/>
        </w:rPr>
        <w:t xml:space="preserve"> Civil Engineer and</w:t>
      </w:r>
      <w:r w:rsidR="00A17C0C">
        <w:rPr>
          <w:rFonts w:ascii="Times New Roman" w:hAnsi="Times New Roman" w:cs="Times New Roman"/>
          <w:sz w:val="24"/>
          <w:szCs w:val="24"/>
        </w:rPr>
        <w:t xml:space="preserve"> </w:t>
      </w:r>
      <w:r w:rsidR="003D6140" w:rsidRPr="008F5278">
        <w:rPr>
          <w:rFonts w:ascii="Times New Roman" w:hAnsi="Times New Roman" w:cs="Times New Roman"/>
          <w:sz w:val="24"/>
          <w:szCs w:val="24"/>
        </w:rPr>
        <w:t xml:space="preserve">Agricultural </w:t>
      </w:r>
      <w:r w:rsidR="00125D2C">
        <w:rPr>
          <w:rFonts w:ascii="Times New Roman" w:hAnsi="Times New Roman" w:cs="Times New Roman"/>
          <w:sz w:val="24"/>
          <w:szCs w:val="24"/>
        </w:rPr>
        <w:t>&amp;</w:t>
      </w:r>
      <w:r w:rsidR="003D6140" w:rsidRPr="008F5278">
        <w:rPr>
          <w:rFonts w:ascii="Times New Roman" w:hAnsi="Times New Roman" w:cs="Times New Roman"/>
          <w:sz w:val="24"/>
          <w:szCs w:val="24"/>
        </w:rPr>
        <w:t xml:space="preserve"> Biosystems Engineer</w:t>
      </w:r>
    </w:p>
    <w:p w14:paraId="0958F62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p>
    <w:p w14:paraId="01FEBCB0" w14:textId="37345058"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eastAsia="Times New Roman" w:hAnsi="Times New Roman" w:cs="Times New Roman"/>
          <w:b/>
          <w:bCs/>
          <w:sz w:val="24"/>
          <w:szCs w:val="24"/>
        </w:rPr>
        <w:t>Audited Financial Statement</w:t>
      </w:r>
      <w:r w:rsidRPr="008F5278">
        <w:rPr>
          <w:rFonts w:ascii="Times New Roman" w:eastAsia="Times New Roman" w:hAnsi="Times New Roman" w:cs="Times New Roman"/>
          <w:sz w:val="24"/>
          <w:szCs w:val="24"/>
        </w:rPr>
        <w:t xml:space="preserve"> (</w:t>
      </w:r>
      <w:r w:rsidRPr="00184E01">
        <w:rPr>
          <w:rFonts w:ascii="Times New Roman" w:eastAsia="Calibri" w:hAnsi="Times New Roman" w:cs="Times New Roman"/>
          <w:b/>
          <w:bCs/>
          <w:sz w:val="24"/>
          <w:szCs w:val="24"/>
        </w:rPr>
        <w:t xml:space="preserve">Auditors Opinion, Income Statement, Balance Sheet </w:t>
      </w:r>
      <w:r w:rsidRPr="00806AC7">
        <w:rPr>
          <w:rFonts w:ascii="Times New Roman" w:eastAsia="Calibri" w:hAnsi="Times New Roman" w:cs="Times New Roman"/>
          <w:sz w:val="24"/>
          <w:szCs w:val="24"/>
        </w:rPr>
        <w:t>and</w:t>
      </w:r>
      <w:r w:rsidRPr="00184E01">
        <w:rPr>
          <w:rFonts w:ascii="Times New Roman" w:eastAsia="Calibri" w:hAnsi="Times New Roman" w:cs="Times New Roman"/>
          <w:b/>
          <w:bCs/>
          <w:sz w:val="24"/>
          <w:szCs w:val="24"/>
        </w:rPr>
        <w:t xml:space="preserve"> Cash Flow</w:t>
      </w:r>
      <w:r w:rsidRPr="008F5278">
        <w:rPr>
          <w:rFonts w:ascii="Times New Roman" w:eastAsia="Calibri" w:hAnsi="Times New Roman" w:cs="Times New Roman"/>
          <w:sz w:val="24"/>
          <w:szCs w:val="24"/>
        </w:rPr>
        <w:t>)</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Tax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learance</w:t>
      </w:r>
      <w:r w:rsidRPr="008F5278">
        <w:rPr>
          <w:rFonts w:ascii="Times New Roman" w:hAnsi="Times New Roman" w:cs="Times New Roman"/>
          <w:sz w:val="24"/>
          <w:szCs w:val="24"/>
        </w:rPr>
        <w:t xml:space="preserve"> per E.O.  No. 398, s. 2005, as finally reviewed and approved by the Bureau of Internal Revenue (BIR)</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Registration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ertificate</w:t>
      </w:r>
      <w:r w:rsidRPr="008F5278">
        <w:rPr>
          <w:rFonts w:ascii="Times New Roman" w:hAnsi="Times New Roman" w:cs="Times New Roman"/>
          <w:sz w:val="24"/>
          <w:szCs w:val="24"/>
        </w:rPr>
        <w:t xml:space="preserve"> from Securities and Exchange Commission (SEC), Department of Trade and Industry (DTI) for sole proprietorship, or Cooperative Development Authority (CDA) for cooperatives or its equivalent document</w:t>
      </w:r>
      <w:r w:rsidRPr="008F5278">
        <w:rPr>
          <w:rFonts w:ascii="Times New Roman" w:eastAsia="Times New Roman" w:hAnsi="Times New Roman" w:cs="Times New Roman"/>
          <w:sz w:val="28"/>
          <w:szCs w:val="28"/>
        </w:rPr>
        <w:t xml:space="preserve"> </w:t>
      </w:r>
      <w:r w:rsidRPr="00806AC7">
        <w:rPr>
          <w:rFonts w:ascii="Times New Roman" w:eastAsia="Times New Roman" w:hAnsi="Times New Roman" w:cs="Times New Roman"/>
          <w:sz w:val="24"/>
          <w:szCs w:val="24"/>
        </w:rPr>
        <w:t>and</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Mayor’s or Business </w:t>
      </w:r>
      <w:r w:rsidR="005E2175" w:rsidRPr="008F5278">
        <w:rPr>
          <w:rFonts w:ascii="Times New Roman" w:hAnsi="Times New Roman" w:cs="Times New Roman"/>
          <w:b/>
          <w:bCs/>
          <w:sz w:val="24"/>
          <w:szCs w:val="24"/>
        </w:rPr>
        <w:t>P</w:t>
      </w:r>
      <w:r w:rsidRPr="008F5278">
        <w:rPr>
          <w:rFonts w:ascii="Times New Roman" w:hAnsi="Times New Roman" w:cs="Times New Roman"/>
          <w:b/>
          <w:bCs/>
          <w:sz w:val="24"/>
          <w:szCs w:val="24"/>
        </w:rPr>
        <w:t>ermit</w:t>
      </w:r>
      <w:r w:rsidRPr="008F5278">
        <w:rPr>
          <w:rFonts w:ascii="Times New Roman" w:hAnsi="Times New Roman" w:cs="Times New Roman"/>
          <w:sz w:val="24"/>
          <w:szCs w:val="24"/>
        </w:rPr>
        <w:t xml:space="preserve"> issued by the city or municipality where the principal place of business of the prospective bidder is located, or the equivalent document for Exclusive Economic Zones or Areas</w:t>
      </w:r>
      <w:r w:rsidRPr="008F5278">
        <w:rPr>
          <w:rFonts w:ascii="Times New Roman" w:eastAsia="Times New Roman" w:hAnsi="Times New Roman" w:cs="Times New Roman"/>
          <w:sz w:val="28"/>
          <w:szCs w:val="28"/>
        </w:rPr>
        <w:t xml:space="preserve"> </w:t>
      </w:r>
      <w:r w:rsidRPr="008F5278">
        <w:rPr>
          <w:rFonts w:ascii="Times New Roman" w:eastAsia="Times New Roman" w:hAnsi="Times New Roman" w:cs="Times New Roman"/>
          <w:sz w:val="24"/>
          <w:szCs w:val="24"/>
        </w:rPr>
        <w:t>(2022).</w:t>
      </w:r>
      <w:r w:rsidRPr="008F5278">
        <w:rPr>
          <w:rFonts w:ascii="Times New Roman" w:hAnsi="Times New Roman" w:cs="Times New Roman"/>
          <w:sz w:val="24"/>
          <w:szCs w:val="24"/>
        </w:rPr>
        <w:t xml:space="preserve"> In case of JV, each party shall also submit their respective Audited Financial Statement.</w:t>
      </w:r>
    </w:p>
    <w:p w14:paraId="60DC2250" w14:textId="77777777" w:rsidR="00DD5C3A" w:rsidRPr="008F5278" w:rsidRDefault="00DD5C3A" w:rsidP="00DD5C3A">
      <w:pPr>
        <w:pStyle w:val="ListParagraph"/>
        <w:spacing w:after="0" w:line="240" w:lineRule="auto"/>
        <w:jc w:val="both"/>
        <w:rPr>
          <w:rFonts w:ascii="Times New Roman" w:hAnsi="Times New Roman" w:cs="Times New Roman"/>
          <w:sz w:val="24"/>
          <w:szCs w:val="24"/>
        </w:rPr>
      </w:pPr>
    </w:p>
    <w:p w14:paraId="57459890" w14:textId="7EDDE4A2"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b/>
          <w:bCs/>
          <w:sz w:val="24"/>
          <w:szCs w:val="24"/>
        </w:rPr>
        <w:t>Valid</w:t>
      </w:r>
      <w:r w:rsidRPr="008F5278">
        <w:rPr>
          <w:rFonts w:ascii="Times New Roman" w:hAnsi="Times New Roman" w:cs="Times New Roman"/>
          <w:sz w:val="24"/>
          <w:szCs w:val="24"/>
        </w:rPr>
        <w:t xml:space="preserve"> Philippine Contractors Accreditation Board </w:t>
      </w:r>
      <w:r w:rsidRPr="008F5278">
        <w:rPr>
          <w:rFonts w:ascii="Times New Roman" w:hAnsi="Times New Roman" w:cs="Times New Roman"/>
          <w:b/>
          <w:bCs/>
          <w:sz w:val="24"/>
          <w:szCs w:val="24"/>
        </w:rPr>
        <w:t xml:space="preserve">(PCAB) License </w:t>
      </w:r>
      <w:r w:rsidRPr="00806AC7">
        <w:rPr>
          <w:rFonts w:ascii="Times New Roman" w:hAnsi="Times New Roman" w:cs="Times New Roman"/>
          <w:sz w:val="24"/>
          <w:szCs w:val="24"/>
        </w:rPr>
        <w:t>and</w:t>
      </w:r>
      <w:r w:rsidRPr="008F5278">
        <w:rPr>
          <w:rFonts w:ascii="Times New Roman" w:hAnsi="Times New Roman" w:cs="Times New Roman"/>
          <w:b/>
          <w:bCs/>
          <w:sz w:val="24"/>
          <w:szCs w:val="24"/>
        </w:rPr>
        <w:t xml:space="preserve"> valid Registration</w:t>
      </w:r>
      <w:r w:rsidRPr="008F5278">
        <w:rPr>
          <w:rFonts w:ascii="Times New Roman" w:hAnsi="Times New Roman" w:cs="Times New Roman"/>
          <w:sz w:val="24"/>
          <w:szCs w:val="24"/>
        </w:rPr>
        <w:t xml:space="preserve"> for the type and cost of the contract to be bid.</w:t>
      </w:r>
    </w:p>
    <w:p w14:paraId="62B42309" w14:textId="77777777" w:rsidR="00317DFE" w:rsidRPr="008F5278" w:rsidRDefault="00317DFE" w:rsidP="00317DFE">
      <w:pPr>
        <w:pStyle w:val="ListParagraph"/>
        <w:spacing w:after="0" w:line="240" w:lineRule="auto"/>
        <w:jc w:val="both"/>
        <w:rPr>
          <w:rFonts w:ascii="Times New Roman" w:hAnsi="Times New Roman" w:cs="Times New Roman"/>
          <w:sz w:val="24"/>
          <w:szCs w:val="24"/>
        </w:rPr>
      </w:pPr>
    </w:p>
    <w:p w14:paraId="4B92581A" w14:textId="3BB75F6E" w:rsidR="007B2C42" w:rsidRDefault="007B2C42" w:rsidP="005E72F5">
      <w:pPr>
        <w:pStyle w:val="ListParagraph"/>
        <w:numPr>
          <w:ilvl w:val="0"/>
          <w:numId w:val="8"/>
        </w:numPr>
        <w:spacing w:after="0" w:line="240" w:lineRule="auto"/>
        <w:jc w:val="both"/>
        <w:rPr>
          <w:rFonts w:ascii="Times New Roman" w:hAnsi="Times New Roman" w:cs="Times New Roman"/>
          <w:sz w:val="24"/>
          <w:szCs w:val="24"/>
        </w:rPr>
      </w:pPr>
      <w:bookmarkStart w:id="2" w:name="_Hlk73436425"/>
      <w:r w:rsidRPr="008F5278">
        <w:rPr>
          <w:rFonts w:ascii="Times New Roman" w:hAnsi="Times New Roman" w:cs="Times New Roman"/>
          <w:sz w:val="24"/>
          <w:szCs w:val="24"/>
        </w:rPr>
        <w:t>Original copy of the bidding documents if submitted on-line during bid</w:t>
      </w:r>
      <w:r w:rsidR="00BD4EF5" w:rsidRPr="008F5278">
        <w:rPr>
          <w:rFonts w:ascii="Times New Roman" w:hAnsi="Times New Roman" w:cs="Times New Roman"/>
          <w:sz w:val="24"/>
          <w:szCs w:val="24"/>
        </w:rPr>
        <w:t xml:space="preserve"> opening</w:t>
      </w:r>
      <w:r w:rsidRPr="008F5278">
        <w:rPr>
          <w:rFonts w:ascii="Times New Roman" w:hAnsi="Times New Roman" w:cs="Times New Roman"/>
          <w:sz w:val="24"/>
          <w:szCs w:val="24"/>
        </w:rPr>
        <w:t>.</w:t>
      </w:r>
    </w:p>
    <w:p w14:paraId="43EE6F1D" w14:textId="77777777" w:rsidR="00B85A23" w:rsidRPr="00B85A23" w:rsidRDefault="00B85A23" w:rsidP="00B85A23">
      <w:pPr>
        <w:pStyle w:val="ListParagraph"/>
        <w:rPr>
          <w:rFonts w:ascii="Times New Roman" w:hAnsi="Times New Roman" w:cs="Times New Roman"/>
          <w:sz w:val="24"/>
          <w:szCs w:val="24"/>
        </w:rPr>
      </w:pPr>
    </w:p>
    <w:p w14:paraId="04D4C6F9" w14:textId="4631A3AF" w:rsidR="00B85A23" w:rsidRPr="00B85A23" w:rsidRDefault="00B85A23" w:rsidP="00B85A23">
      <w:pPr>
        <w:pStyle w:val="ListParagraph"/>
        <w:numPr>
          <w:ilvl w:val="0"/>
          <w:numId w:val="8"/>
        </w:numPr>
        <w:spacing w:after="0" w:line="240" w:lineRule="auto"/>
        <w:jc w:val="both"/>
        <w:rPr>
          <w:rFonts w:ascii="Times New Roman" w:hAnsi="Times New Roman" w:cs="Times New Roman"/>
          <w:sz w:val="24"/>
          <w:szCs w:val="24"/>
        </w:rPr>
      </w:pPr>
      <w:r w:rsidRPr="009F2A10">
        <w:rPr>
          <w:rFonts w:ascii="Times New Roman" w:hAnsi="Times New Roman" w:cs="Times New Roman"/>
          <w:b/>
          <w:bCs/>
          <w:sz w:val="24"/>
          <w:szCs w:val="24"/>
        </w:rPr>
        <w:t xml:space="preserve">Technical Specifications </w:t>
      </w:r>
      <w:r w:rsidRPr="00303042">
        <w:rPr>
          <w:rFonts w:ascii="Times New Roman" w:hAnsi="Times New Roman" w:cs="Times New Roman"/>
          <w:sz w:val="24"/>
          <w:szCs w:val="24"/>
        </w:rPr>
        <w:t>and</w:t>
      </w:r>
      <w:r w:rsidRPr="009F2A10">
        <w:rPr>
          <w:rFonts w:ascii="Times New Roman" w:hAnsi="Times New Roman" w:cs="Times New Roman"/>
          <w:b/>
          <w:bCs/>
          <w:sz w:val="24"/>
          <w:szCs w:val="24"/>
        </w:rPr>
        <w:t xml:space="preserve"> brochure</w:t>
      </w:r>
      <w:r w:rsidRPr="000202E5">
        <w:rPr>
          <w:rFonts w:ascii="Times New Roman" w:hAnsi="Times New Roman" w:cs="Times New Roman"/>
          <w:sz w:val="24"/>
          <w:szCs w:val="24"/>
        </w:rPr>
        <w:t xml:space="preserve"> of Solar Module, Inverter and Pump.</w:t>
      </w:r>
    </w:p>
    <w:bookmarkEnd w:id="2"/>
    <w:p w14:paraId="1D2961A8" w14:textId="7B1B3DA9" w:rsidR="005F5871" w:rsidRDefault="005F5871" w:rsidP="00446754">
      <w:pPr>
        <w:spacing w:after="0" w:line="240" w:lineRule="auto"/>
        <w:jc w:val="both"/>
        <w:rPr>
          <w:rFonts w:ascii="Times New Roman" w:hAnsi="Times New Roman" w:cs="Times New Roman"/>
          <w:sz w:val="24"/>
          <w:szCs w:val="24"/>
        </w:rPr>
      </w:pPr>
    </w:p>
    <w:p w14:paraId="5F1963DE" w14:textId="77777777" w:rsidR="00D92430" w:rsidRPr="00446754" w:rsidRDefault="00D92430" w:rsidP="00446754">
      <w:pPr>
        <w:spacing w:after="0" w:line="240" w:lineRule="auto"/>
        <w:jc w:val="both"/>
        <w:rPr>
          <w:rFonts w:ascii="Times New Roman" w:hAnsi="Times New Roman" w:cs="Times New Roman"/>
          <w:sz w:val="24"/>
          <w:szCs w:val="24"/>
        </w:rPr>
      </w:pPr>
    </w:p>
    <w:p w14:paraId="5794217A" w14:textId="77777777" w:rsidR="005F5871" w:rsidRPr="008B5CCA"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Failure of the Bidder declared as Lowest Calculated Bid to duly submit the above requirements or a finding against the veracity of such shall be ground for forfeiture of the bid security and disqualify the Bidder for the award.</w:t>
      </w:r>
    </w:p>
    <w:p w14:paraId="68D52F0B" w14:textId="77777777" w:rsidR="005F5871" w:rsidRPr="008B5CCA" w:rsidRDefault="005F5871" w:rsidP="005F5871">
      <w:pPr>
        <w:spacing w:after="0" w:line="240" w:lineRule="auto"/>
        <w:rPr>
          <w:rFonts w:ascii="Times New Roman" w:hAnsi="Times New Roman" w:cs="Times New Roman"/>
          <w:sz w:val="24"/>
          <w:szCs w:val="24"/>
        </w:rPr>
      </w:pPr>
    </w:p>
    <w:p w14:paraId="557A9E26" w14:textId="77777777" w:rsidR="005F5871" w:rsidRPr="00691C39" w:rsidRDefault="005F5871" w:rsidP="005F5871">
      <w:pPr>
        <w:spacing w:after="0" w:line="240" w:lineRule="auto"/>
        <w:rPr>
          <w:rFonts w:ascii="Times New Roman" w:hAnsi="Times New Roman" w:cs="Times New Roman"/>
          <w:sz w:val="24"/>
          <w:szCs w:val="24"/>
        </w:rPr>
      </w:pPr>
    </w:p>
    <w:p w14:paraId="5C11F9E2" w14:textId="77777777" w:rsidR="005F5871" w:rsidRDefault="005F5871" w:rsidP="005F5871">
      <w:pPr>
        <w:spacing w:after="0" w:line="240" w:lineRule="auto"/>
        <w:rPr>
          <w:rFonts w:ascii="Times New Roman" w:hAnsi="Times New Roman" w:cs="Times New Roman"/>
          <w:sz w:val="24"/>
          <w:szCs w:val="24"/>
        </w:rPr>
      </w:pPr>
    </w:p>
    <w:p w14:paraId="38AC4A63" w14:textId="77777777" w:rsidR="005F5871" w:rsidRDefault="005F5871" w:rsidP="005F5871">
      <w:pPr>
        <w:spacing w:after="0" w:line="240" w:lineRule="auto"/>
        <w:rPr>
          <w:rFonts w:ascii="Times New Roman" w:hAnsi="Times New Roman" w:cs="Times New Roman"/>
          <w:sz w:val="24"/>
          <w:szCs w:val="24"/>
        </w:rPr>
      </w:pPr>
    </w:p>
    <w:p w14:paraId="44AE9866" w14:textId="77777777" w:rsidR="005F5871" w:rsidRDefault="005F5871" w:rsidP="005F5871">
      <w:pPr>
        <w:spacing w:after="0" w:line="240" w:lineRule="auto"/>
        <w:rPr>
          <w:rFonts w:ascii="Times New Roman" w:hAnsi="Times New Roman" w:cs="Times New Roman"/>
          <w:sz w:val="24"/>
          <w:szCs w:val="24"/>
        </w:rPr>
      </w:pPr>
    </w:p>
    <w:p w14:paraId="79195220" w14:textId="77777777" w:rsidR="005F5871" w:rsidRDefault="005F5871" w:rsidP="005F5871">
      <w:pPr>
        <w:spacing w:after="0" w:line="240" w:lineRule="auto"/>
        <w:rPr>
          <w:rFonts w:ascii="Times New Roman" w:hAnsi="Times New Roman" w:cs="Times New Roman"/>
          <w:sz w:val="24"/>
          <w:szCs w:val="24"/>
        </w:rPr>
      </w:pPr>
    </w:p>
    <w:p w14:paraId="5B7083FE" w14:textId="77777777" w:rsidR="005F5871" w:rsidRDefault="005F5871" w:rsidP="005F5871">
      <w:pPr>
        <w:spacing w:after="0" w:line="240" w:lineRule="auto"/>
        <w:rPr>
          <w:rFonts w:ascii="Times New Roman" w:hAnsi="Times New Roman" w:cs="Times New Roman"/>
          <w:sz w:val="24"/>
          <w:szCs w:val="24"/>
        </w:rPr>
      </w:pPr>
    </w:p>
    <w:p w14:paraId="0684968C" w14:textId="77777777" w:rsidR="005F5871" w:rsidRDefault="005F5871" w:rsidP="005F5871">
      <w:pPr>
        <w:spacing w:after="0" w:line="240" w:lineRule="auto"/>
        <w:rPr>
          <w:rFonts w:ascii="Times New Roman" w:hAnsi="Times New Roman" w:cs="Times New Roman"/>
          <w:sz w:val="24"/>
          <w:szCs w:val="24"/>
        </w:rPr>
      </w:pPr>
    </w:p>
    <w:p w14:paraId="27902239" w14:textId="77777777" w:rsidR="005F5871" w:rsidRDefault="005F5871" w:rsidP="005F5871">
      <w:pPr>
        <w:spacing w:after="0" w:line="240" w:lineRule="auto"/>
        <w:rPr>
          <w:rFonts w:ascii="Times New Roman" w:hAnsi="Times New Roman" w:cs="Times New Roman"/>
          <w:sz w:val="24"/>
          <w:szCs w:val="24"/>
        </w:rPr>
      </w:pPr>
    </w:p>
    <w:p w14:paraId="5F7DA25F" w14:textId="77777777" w:rsidR="005F5871" w:rsidRDefault="005F5871" w:rsidP="005F5871">
      <w:pPr>
        <w:spacing w:after="0" w:line="240" w:lineRule="auto"/>
        <w:rPr>
          <w:rFonts w:ascii="Times New Roman" w:hAnsi="Times New Roman" w:cs="Times New Roman"/>
          <w:sz w:val="24"/>
          <w:szCs w:val="24"/>
        </w:rPr>
      </w:pPr>
    </w:p>
    <w:p w14:paraId="2751B832" w14:textId="77777777" w:rsidR="00747B44" w:rsidRDefault="00747B44"/>
    <w:sectPr w:rsidR="00747B44" w:rsidSect="00AB3ED5">
      <w:pgSz w:w="12240" w:h="20160" w:code="5"/>
      <w:pgMar w:top="1008" w:right="1008" w:bottom="1008"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98F"/>
    <w:multiLevelType w:val="hybridMultilevel"/>
    <w:tmpl w:val="662E62EC"/>
    <w:lvl w:ilvl="0" w:tplc="2534C5F8">
      <w:start w:val="3"/>
      <w:numFmt w:val="bullet"/>
      <w:lvlText w:val="-"/>
      <w:lvlJc w:val="left"/>
      <w:pPr>
        <w:ind w:left="6120" w:hanging="360"/>
      </w:pPr>
      <w:rPr>
        <w:rFonts w:ascii="Times New Roman" w:eastAsiaTheme="minorHAnsi" w:hAnsi="Times New Roman" w:cs="Times New Roman" w:hint="default"/>
      </w:rPr>
    </w:lvl>
    <w:lvl w:ilvl="1" w:tplc="34090003" w:tentative="1">
      <w:start w:val="1"/>
      <w:numFmt w:val="bullet"/>
      <w:lvlText w:val="o"/>
      <w:lvlJc w:val="left"/>
      <w:pPr>
        <w:ind w:left="6840" w:hanging="360"/>
      </w:pPr>
      <w:rPr>
        <w:rFonts w:ascii="Courier New" w:hAnsi="Courier New" w:cs="Courier New" w:hint="default"/>
      </w:rPr>
    </w:lvl>
    <w:lvl w:ilvl="2" w:tplc="34090005" w:tentative="1">
      <w:start w:val="1"/>
      <w:numFmt w:val="bullet"/>
      <w:lvlText w:val=""/>
      <w:lvlJc w:val="left"/>
      <w:pPr>
        <w:ind w:left="7560" w:hanging="360"/>
      </w:pPr>
      <w:rPr>
        <w:rFonts w:ascii="Wingdings" w:hAnsi="Wingdings" w:hint="default"/>
      </w:rPr>
    </w:lvl>
    <w:lvl w:ilvl="3" w:tplc="34090001" w:tentative="1">
      <w:start w:val="1"/>
      <w:numFmt w:val="bullet"/>
      <w:lvlText w:val=""/>
      <w:lvlJc w:val="left"/>
      <w:pPr>
        <w:ind w:left="8280" w:hanging="360"/>
      </w:pPr>
      <w:rPr>
        <w:rFonts w:ascii="Symbol" w:hAnsi="Symbol" w:hint="default"/>
      </w:rPr>
    </w:lvl>
    <w:lvl w:ilvl="4" w:tplc="34090003" w:tentative="1">
      <w:start w:val="1"/>
      <w:numFmt w:val="bullet"/>
      <w:lvlText w:val="o"/>
      <w:lvlJc w:val="left"/>
      <w:pPr>
        <w:ind w:left="9000" w:hanging="360"/>
      </w:pPr>
      <w:rPr>
        <w:rFonts w:ascii="Courier New" w:hAnsi="Courier New" w:cs="Courier New" w:hint="default"/>
      </w:rPr>
    </w:lvl>
    <w:lvl w:ilvl="5" w:tplc="34090005" w:tentative="1">
      <w:start w:val="1"/>
      <w:numFmt w:val="bullet"/>
      <w:lvlText w:val=""/>
      <w:lvlJc w:val="left"/>
      <w:pPr>
        <w:ind w:left="9720" w:hanging="360"/>
      </w:pPr>
      <w:rPr>
        <w:rFonts w:ascii="Wingdings" w:hAnsi="Wingdings" w:hint="default"/>
      </w:rPr>
    </w:lvl>
    <w:lvl w:ilvl="6" w:tplc="34090001" w:tentative="1">
      <w:start w:val="1"/>
      <w:numFmt w:val="bullet"/>
      <w:lvlText w:val=""/>
      <w:lvlJc w:val="left"/>
      <w:pPr>
        <w:ind w:left="10440" w:hanging="360"/>
      </w:pPr>
      <w:rPr>
        <w:rFonts w:ascii="Symbol" w:hAnsi="Symbol" w:hint="default"/>
      </w:rPr>
    </w:lvl>
    <w:lvl w:ilvl="7" w:tplc="34090003" w:tentative="1">
      <w:start w:val="1"/>
      <w:numFmt w:val="bullet"/>
      <w:lvlText w:val="o"/>
      <w:lvlJc w:val="left"/>
      <w:pPr>
        <w:ind w:left="11160" w:hanging="360"/>
      </w:pPr>
      <w:rPr>
        <w:rFonts w:ascii="Courier New" w:hAnsi="Courier New" w:cs="Courier New" w:hint="default"/>
      </w:rPr>
    </w:lvl>
    <w:lvl w:ilvl="8" w:tplc="34090005" w:tentative="1">
      <w:start w:val="1"/>
      <w:numFmt w:val="bullet"/>
      <w:lvlText w:val=""/>
      <w:lvlJc w:val="left"/>
      <w:pPr>
        <w:ind w:left="11880" w:hanging="360"/>
      </w:pPr>
      <w:rPr>
        <w:rFonts w:ascii="Wingdings" w:hAnsi="Wingdings" w:hint="default"/>
      </w:rPr>
    </w:lvl>
  </w:abstractNum>
  <w:abstractNum w:abstractNumId="1" w15:restartNumberingAfterBreak="0">
    <w:nsid w:val="0BCC31A1"/>
    <w:multiLevelType w:val="hybridMultilevel"/>
    <w:tmpl w:val="B09E3D68"/>
    <w:lvl w:ilvl="0" w:tplc="29805C2E">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2" w15:restartNumberingAfterBreak="0">
    <w:nsid w:val="132F12F1"/>
    <w:multiLevelType w:val="hybridMultilevel"/>
    <w:tmpl w:val="19F669BE"/>
    <w:lvl w:ilvl="0" w:tplc="34090011">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 w15:restartNumberingAfterBreak="0">
    <w:nsid w:val="146F0EA3"/>
    <w:multiLevelType w:val="hybridMultilevel"/>
    <w:tmpl w:val="9D64A588"/>
    <w:lvl w:ilvl="0" w:tplc="09D8FD00">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4" w15:restartNumberingAfterBreak="0">
    <w:nsid w:val="18B51909"/>
    <w:multiLevelType w:val="hybridMultilevel"/>
    <w:tmpl w:val="138A007A"/>
    <w:lvl w:ilvl="0" w:tplc="20EC8920">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5" w15:restartNumberingAfterBreak="0">
    <w:nsid w:val="21C820C0"/>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27EA01E8"/>
    <w:multiLevelType w:val="hybridMultilevel"/>
    <w:tmpl w:val="BEBCD5C4"/>
    <w:lvl w:ilvl="0" w:tplc="20329098">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7" w15:restartNumberingAfterBreak="0">
    <w:nsid w:val="2A18174C"/>
    <w:multiLevelType w:val="multilevel"/>
    <w:tmpl w:val="AE5A2F8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bCs/>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3033066"/>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9" w15:restartNumberingAfterBreak="0">
    <w:nsid w:val="39C33C11"/>
    <w:multiLevelType w:val="multilevel"/>
    <w:tmpl w:val="22045A22"/>
    <w:lvl w:ilvl="0">
      <w:start w:val="5"/>
      <w:numFmt w:val="lowerLetter"/>
      <w:lvlText w:val="(%1)"/>
      <w:lvlJc w:val="left"/>
      <w:pPr>
        <w:ind w:left="36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A606413"/>
    <w:multiLevelType w:val="hybridMultilevel"/>
    <w:tmpl w:val="D3BC8B5E"/>
    <w:lvl w:ilvl="0" w:tplc="42F085C2">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1" w15:restartNumberingAfterBreak="0">
    <w:nsid w:val="6BE05163"/>
    <w:multiLevelType w:val="multilevel"/>
    <w:tmpl w:val="23FAA7E4"/>
    <w:lvl w:ilvl="0">
      <w:start w:val="6"/>
      <w:numFmt w:val="lowerLetter"/>
      <w:lvlText w:val="(%1)"/>
      <w:lvlJc w:val="left"/>
      <w:pPr>
        <w:ind w:left="135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F0B3E28"/>
    <w:multiLevelType w:val="hybridMultilevel"/>
    <w:tmpl w:val="AAB44E3A"/>
    <w:lvl w:ilvl="0" w:tplc="8F820C0C">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3" w15:restartNumberingAfterBreak="0">
    <w:nsid w:val="75CC6E5A"/>
    <w:multiLevelType w:val="multilevel"/>
    <w:tmpl w:val="AB4853BE"/>
    <w:lvl w:ilvl="0">
      <w:start w:val="1"/>
      <w:numFmt w:val="decimal"/>
      <w:lvlText w:val="%1."/>
      <w:lvlJc w:val="left"/>
      <w:pPr>
        <w:ind w:left="4680" w:hanging="360"/>
      </w:pPr>
      <w:rPr>
        <w:rFonts w:hint="default"/>
      </w:rPr>
    </w:lvl>
    <w:lvl w:ilvl="1">
      <w:start w:val="1"/>
      <w:numFmt w:val="decimal"/>
      <w:isLgl/>
      <w:lvlText w:val="%1.%2"/>
      <w:lvlJc w:val="left"/>
      <w:pPr>
        <w:ind w:left="5040" w:hanging="360"/>
      </w:pPr>
      <w:rPr>
        <w:rFonts w:hint="default"/>
      </w:rPr>
    </w:lvl>
    <w:lvl w:ilvl="2">
      <w:start w:val="1"/>
      <w:numFmt w:val="decimal"/>
      <w:isLgl/>
      <w:lvlText w:val="%1.%2.%3"/>
      <w:lvlJc w:val="left"/>
      <w:pPr>
        <w:ind w:left="5760" w:hanging="720"/>
      </w:pPr>
      <w:rPr>
        <w:rFonts w:hint="default"/>
      </w:rPr>
    </w:lvl>
    <w:lvl w:ilvl="3">
      <w:start w:val="1"/>
      <w:numFmt w:val="decimal"/>
      <w:isLgl/>
      <w:lvlText w:val="%1.%2.%3.%4"/>
      <w:lvlJc w:val="left"/>
      <w:pPr>
        <w:ind w:left="6120" w:hanging="720"/>
      </w:pPr>
      <w:rPr>
        <w:rFonts w:hint="default"/>
      </w:rPr>
    </w:lvl>
    <w:lvl w:ilvl="4">
      <w:start w:val="1"/>
      <w:numFmt w:val="decimal"/>
      <w:isLgl/>
      <w:lvlText w:val="%1.%2.%3.%4.%5"/>
      <w:lvlJc w:val="left"/>
      <w:pPr>
        <w:ind w:left="6840" w:hanging="1080"/>
      </w:pPr>
      <w:rPr>
        <w:rFonts w:hint="default"/>
      </w:rPr>
    </w:lvl>
    <w:lvl w:ilvl="5">
      <w:start w:val="1"/>
      <w:numFmt w:val="decimal"/>
      <w:isLgl/>
      <w:lvlText w:val="%1.%2.%3.%4.%5.%6"/>
      <w:lvlJc w:val="left"/>
      <w:pPr>
        <w:ind w:left="7200" w:hanging="1080"/>
      </w:pPr>
      <w:rPr>
        <w:rFonts w:hint="default"/>
      </w:rPr>
    </w:lvl>
    <w:lvl w:ilvl="6">
      <w:start w:val="1"/>
      <w:numFmt w:val="decimal"/>
      <w:isLgl/>
      <w:lvlText w:val="%1.%2.%3.%4.%5.%6.%7"/>
      <w:lvlJc w:val="left"/>
      <w:pPr>
        <w:ind w:left="7920" w:hanging="1440"/>
      </w:pPr>
      <w:rPr>
        <w:rFonts w:hint="default"/>
      </w:rPr>
    </w:lvl>
    <w:lvl w:ilvl="7">
      <w:start w:val="1"/>
      <w:numFmt w:val="decimal"/>
      <w:isLgl/>
      <w:lvlText w:val="%1.%2.%3.%4.%5.%6.%7.%8"/>
      <w:lvlJc w:val="left"/>
      <w:pPr>
        <w:ind w:left="8280" w:hanging="1440"/>
      </w:pPr>
      <w:rPr>
        <w:rFonts w:hint="default"/>
      </w:rPr>
    </w:lvl>
    <w:lvl w:ilvl="8">
      <w:start w:val="1"/>
      <w:numFmt w:val="decimal"/>
      <w:isLgl/>
      <w:lvlText w:val="%1.%2.%3.%4.%5.%6.%7.%8.%9"/>
      <w:lvlJc w:val="left"/>
      <w:pPr>
        <w:ind w:left="9000" w:hanging="1800"/>
      </w:pPr>
      <w:rPr>
        <w:rFonts w:hint="default"/>
      </w:rPr>
    </w:lvl>
  </w:abstractNum>
  <w:abstractNum w:abstractNumId="14" w15:restartNumberingAfterBreak="0">
    <w:nsid w:val="767C4C57"/>
    <w:multiLevelType w:val="hybridMultilevel"/>
    <w:tmpl w:val="A6DA8844"/>
    <w:lvl w:ilvl="0" w:tplc="AE5807A6">
      <w:start w:val="7"/>
      <w:numFmt w:val="decimal"/>
      <w:lvlText w:val="%1."/>
      <w:lvlJc w:val="left"/>
      <w:pPr>
        <w:ind w:left="3240" w:hanging="360"/>
      </w:pPr>
      <w:rPr>
        <w:rFonts w:hint="default"/>
        <w:b w:val="0"/>
        <w:i w:val="0"/>
      </w:rPr>
    </w:lvl>
    <w:lvl w:ilvl="1" w:tplc="34090019" w:tentative="1">
      <w:start w:val="1"/>
      <w:numFmt w:val="lowerLetter"/>
      <w:lvlText w:val="%2."/>
      <w:lvlJc w:val="left"/>
      <w:pPr>
        <w:ind w:left="3960" w:hanging="360"/>
      </w:pPr>
    </w:lvl>
    <w:lvl w:ilvl="2" w:tplc="3409001B" w:tentative="1">
      <w:start w:val="1"/>
      <w:numFmt w:val="lowerRoman"/>
      <w:lvlText w:val="%3."/>
      <w:lvlJc w:val="right"/>
      <w:pPr>
        <w:ind w:left="4680" w:hanging="180"/>
      </w:pPr>
    </w:lvl>
    <w:lvl w:ilvl="3" w:tplc="3409000F" w:tentative="1">
      <w:start w:val="1"/>
      <w:numFmt w:val="decimal"/>
      <w:lvlText w:val="%4."/>
      <w:lvlJc w:val="left"/>
      <w:pPr>
        <w:ind w:left="5400" w:hanging="360"/>
      </w:pPr>
    </w:lvl>
    <w:lvl w:ilvl="4" w:tplc="34090019" w:tentative="1">
      <w:start w:val="1"/>
      <w:numFmt w:val="lowerLetter"/>
      <w:lvlText w:val="%5."/>
      <w:lvlJc w:val="left"/>
      <w:pPr>
        <w:ind w:left="6120" w:hanging="360"/>
      </w:pPr>
    </w:lvl>
    <w:lvl w:ilvl="5" w:tplc="3409001B" w:tentative="1">
      <w:start w:val="1"/>
      <w:numFmt w:val="lowerRoman"/>
      <w:lvlText w:val="%6."/>
      <w:lvlJc w:val="right"/>
      <w:pPr>
        <w:ind w:left="6840" w:hanging="180"/>
      </w:pPr>
    </w:lvl>
    <w:lvl w:ilvl="6" w:tplc="3409000F" w:tentative="1">
      <w:start w:val="1"/>
      <w:numFmt w:val="decimal"/>
      <w:lvlText w:val="%7."/>
      <w:lvlJc w:val="left"/>
      <w:pPr>
        <w:ind w:left="7560" w:hanging="360"/>
      </w:pPr>
    </w:lvl>
    <w:lvl w:ilvl="7" w:tplc="34090019" w:tentative="1">
      <w:start w:val="1"/>
      <w:numFmt w:val="lowerLetter"/>
      <w:lvlText w:val="%8."/>
      <w:lvlJc w:val="left"/>
      <w:pPr>
        <w:ind w:left="8280" w:hanging="360"/>
      </w:pPr>
    </w:lvl>
    <w:lvl w:ilvl="8" w:tplc="3409001B" w:tentative="1">
      <w:start w:val="1"/>
      <w:numFmt w:val="lowerRoman"/>
      <w:lvlText w:val="%9."/>
      <w:lvlJc w:val="right"/>
      <w:pPr>
        <w:ind w:left="9000" w:hanging="180"/>
      </w:pPr>
    </w:lvl>
  </w:abstractNum>
  <w:num w:numId="1" w16cid:durableId="1260135130">
    <w:abstractNumId w:val="13"/>
  </w:num>
  <w:num w:numId="2" w16cid:durableId="1268581887">
    <w:abstractNumId w:val="10"/>
  </w:num>
  <w:num w:numId="3" w16cid:durableId="1568566533">
    <w:abstractNumId w:val="1"/>
  </w:num>
  <w:num w:numId="4" w16cid:durableId="1501700475">
    <w:abstractNumId w:val="6"/>
  </w:num>
  <w:num w:numId="5" w16cid:durableId="1592353863">
    <w:abstractNumId w:val="3"/>
  </w:num>
  <w:num w:numId="6" w16cid:durableId="1771968122">
    <w:abstractNumId w:val="12"/>
  </w:num>
  <w:num w:numId="7" w16cid:durableId="720329229">
    <w:abstractNumId w:val="4"/>
  </w:num>
  <w:num w:numId="8" w16cid:durableId="734544398">
    <w:abstractNumId w:val="8"/>
  </w:num>
  <w:num w:numId="9" w16cid:durableId="444884367">
    <w:abstractNumId w:val="2"/>
  </w:num>
  <w:num w:numId="10" w16cid:durableId="1662586542">
    <w:abstractNumId w:val="5"/>
  </w:num>
  <w:num w:numId="11" w16cid:durableId="763770791">
    <w:abstractNumId w:val="0"/>
  </w:num>
  <w:num w:numId="12" w16cid:durableId="1483424553">
    <w:abstractNumId w:val="9"/>
  </w:num>
  <w:num w:numId="13" w16cid:durableId="1175726157">
    <w:abstractNumId w:val="7"/>
  </w:num>
  <w:num w:numId="14" w16cid:durableId="851457932">
    <w:abstractNumId w:val="11"/>
  </w:num>
  <w:num w:numId="15" w16cid:durableId="1846433215">
    <w:abstractNumId w:val="14"/>
  </w:num>
  <w:num w:numId="16" w16cid:durableId="11333289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BE9"/>
    <w:rsid w:val="000158D1"/>
    <w:rsid w:val="00016EBD"/>
    <w:rsid w:val="000340BC"/>
    <w:rsid w:val="00041618"/>
    <w:rsid w:val="00057918"/>
    <w:rsid w:val="00060D24"/>
    <w:rsid w:val="00061B54"/>
    <w:rsid w:val="000625B4"/>
    <w:rsid w:val="00075CD2"/>
    <w:rsid w:val="00076C5A"/>
    <w:rsid w:val="00096041"/>
    <w:rsid w:val="000B351F"/>
    <w:rsid w:val="00113699"/>
    <w:rsid w:val="001204C3"/>
    <w:rsid w:val="00125D2C"/>
    <w:rsid w:val="00126AC6"/>
    <w:rsid w:val="00127ADC"/>
    <w:rsid w:val="0013301A"/>
    <w:rsid w:val="00134D14"/>
    <w:rsid w:val="00141A7B"/>
    <w:rsid w:val="00142A49"/>
    <w:rsid w:val="00144684"/>
    <w:rsid w:val="00155797"/>
    <w:rsid w:val="001713C1"/>
    <w:rsid w:val="00184E01"/>
    <w:rsid w:val="00185820"/>
    <w:rsid w:val="00193219"/>
    <w:rsid w:val="001C4545"/>
    <w:rsid w:val="001E0EB1"/>
    <w:rsid w:val="00205BE2"/>
    <w:rsid w:val="002151F2"/>
    <w:rsid w:val="0021758E"/>
    <w:rsid w:val="00221913"/>
    <w:rsid w:val="00240155"/>
    <w:rsid w:val="00254DCC"/>
    <w:rsid w:val="0027146E"/>
    <w:rsid w:val="00276201"/>
    <w:rsid w:val="002910A1"/>
    <w:rsid w:val="002A7AEF"/>
    <w:rsid w:val="002E0013"/>
    <w:rsid w:val="002F3091"/>
    <w:rsid w:val="002F32CA"/>
    <w:rsid w:val="00304A31"/>
    <w:rsid w:val="003125D4"/>
    <w:rsid w:val="00317DFE"/>
    <w:rsid w:val="00345D77"/>
    <w:rsid w:val="00347D57"/>
    <w:rsid w:val="003827C2"/>
    <w:rsid w:val="00390B31"/>
    <w:rsid w:val="003C296E"/>
    <w:rsid w:val="003C2DD1"/>
    <w:rsid w:val="003C4C21"/>
    <w:rsid w:val="003C6CC1"/>
    <w:rsid w:val="003D6140"/>
    <w:rsid w:val="003F2455"/>
    <w:rsid w:val="004073AB"/>
    <w:rsid w:val="0042091A"/>
    <w:rsid w:val="00435D02"/>
    <w:rsid w:val="00446754"/>
    <w:rsid w:val="00456697"/>
    <w:rsid w:val="004657F8"/>
    <w:rsid w:val="004811D1"/>
    <w:rsid w:val="00482B00"/>
    <w:rsid w:val="004A133B"/>
    <w:rsid w:val="004A528D"/>
    <w:rsid w:val="004B7BEC"/>
    <w:rsid w:val="004C1AD9"/>
    <w:rsid w:val="004C529A"/>
    <w:rsid w:val="004D2BF8"/>
    <w:rsid w:val="004D4B01"/>
    <w:rsid w:val="004D6E88"/>
    <w:rsid w:val="004E609D"/>
    <w:rsid w:val="004F6809"/>
    <w:rsid w:val="00507DFF"/>
    <w:rsid w:val="00547E59"/>
    <w:rsid w:val="005539C6"/>
    <w:rsid w:val="0056445D"/>
    <w:rsid w:val="005754F4"/>
    <w:rsid w:val="0058345E"/>
    <w:rsid w:val="005A2A9C"/>
    <w:rsid w:val="005A645B"/>
    <w:rsid w:val="005B146A"/>
    <w:rsid w:val="005B5C34"/>
    <w:rsid w:val="005D4C44"/>
    <w:rsid w:val="005E0437"/>
    <w:rsid w:val="005E2175"/>
    <w:rsid w:val="005E4FBE"/>
    <w:rsid w:val="005E72F5"/>
    <w:rsid w:val="005F5871"/>
    <w:rsid w:val="00604BDD"/>
    <w:rsid w:val="00607307"/>
    <w:rsid w:val="00621028"/>
    <w:rsid w:val="00633DA3"/>
    <w:rsid w:val="00667EBD"/>
    <w:rsid w:val="00670165"/>
    <w:rsid w:val="00670309"/>
    <w:rsid w:val="00687238"/>
    <w:rsid w:val="00691899"/>
    <w:rsid w:val="00691C39"/>
    <w:rsid w:val="00691E64"/>
    <w:rsid w:val="00696BE8"/>
    <w:rsid w:val="006F25DA"/>
    <w:rsid w:val="006F2DEB"/>
    <w:rsid w:val="006F7521"/>
    <w:rsid w:val="00700618"/>
    <w:rsid w:val="00703B40"/>
    <w:rsid w:val="00717375"/>
    <w:rsid w:val="00744DFD"/>
    <w:rsid w:val="00747B44"/>
    <w:rsid w:val="0075440E"/>
    <w:rsid w:val="00757597"/>
    <w:rsid w:val="007622E1"/>
    <w:rsid w:val="00783D29"/>
    <w:rsid w:val="00785457"/>
    <w:rsid w:val="00797B6F"/>
    <w:rsid w:val="007B0B36"/>
    <w:rsid w:val="007B2C42"/>
    <w:rsid w:val="007B60B9"/>
    <w:rsid w:val="007C62CD"/>
    <w:rsid w:val="007D2342"/>
    <w:rsid w:val="007D6D5E"/>
    <w:rsid w:val="007F04F3"/>
    <w:rsid w:val="007F4886"/>
    <w:rsid w:val="007F71A0"/>
    <w:rsid w:val="00806AC7"/>
    <w:rsid w:val="00812DC3"/>
    <w:rsid w:val="008203DA"/>
    <w:rsid w:val="008244F0"/>
    <w:rsid w:val="00835BC1"/>
    <w:rsid w:val="00844866"/>
    <w:rsid w:val="00850F79"/>
    <w:rsid w:val="008766B1"/>
    <w:rsid w:val="0088027C"/>
    <w:rsid w:val="00882F3A"/>
    <w:rsid w:val="0089337A"/>
    <w:rsid w:val="008A0591"/>
    <w:rsid w:val="008B5CCA"/>
    <w:rsid w:val="008C0780"/>
    <w:rsid w:val="008D2F6B"/>
    <w:rsid w:val="008E36AA"/>
    <w:rsid w:val="008F5278"/>
    <w:rsid w:val="008F76EB"/>
    <w:rsid w:val="00910D56"/>
    <w:rsid w:val="00925294"/>
    <w:rsid w:val="009311C3"/>
    <w:rsid w:val="00952F35"/>
    <w:rsid w:val="00971B78"/>
    <w:rsid w:val="0097654C"/>
    <w:rsid w:val="009770A9"/>
    <w:rsid w:val="0098412D"/>
    <w:rsid w:val="00990896"/>
    <w:rsid w:val="00994DB6"/>
    <w:rsid w:val="00997379"/>
    <w:rsid w:val="00997BCF"/>
    <w:rsid w:val="009B5A56"/>
    <w:rsid w:val="00A02CFA"/>
    <w:rsid w:val="00A1128D"/>
    <w:rsid w:val="00A17037"/>
    <w:rsid w:val="00A17C0C"/>
    <w:rsid w:val="00A572E1"/>
    <w:rsid w:val="00A7312B"/>
    <w:rsid w:val="00A83644"/>
    <w:rsid w:val="00A83B93"/>
    <w:rsid w:val="00A850D0"/>
    <w:rsid w:val="00A949F1"/>
    <w:rsid w:val="00AB3ED5"/>
    <w:rsid w:val="00AC69AC"/>
    <w:rsid w:val="00AD2BE9"/>
    <w:rsid w:val="00AE27BD"/>
    <w:rsid w:val="00AF498D"/>
    <w:rsid w:val="00B00BCA"/>
    <w:rsid w:val="00B06991"/>
    <w:rsid w:val="00B23E94"/>
    <w:rsid w:val="00B3146E"/>
    <w:rsid w:val="00B33946"/>
    <w:rsid w:val="00B527D4"/>
    <w:rsid w:val="00B72D00"/>
    <w:rsid w:val="00B82CB4"/>
    <w:rsid w:val="00B84440"/>
    <w:rsid w:val="00B84909"/>
    <w:rsid w:val="00B85A23"/>
    <w:rsid w:val="00B85C9A"/>
    <w:rsid w:val="00B95C14"/>
    <w:rsid w:val="00BA4316"/>
    <w:rsid w:val="00BB56F8"/>
    <w:rsid w:val="00BB79EC"/>
    <w:rsid w:val="00BC1539"/>
    <w:rsid w:val="00BD4EF5"/>
    <w:rsid w:val="00BE555D"/>
    <w:rsid w:val="00BE56AF"/>
    <w:rsid w:val="00C03D2D"/>
    <w:rsid w:val="00C07AAD"/>
    <w:rsid w:val="00C2605F"/>
    <w:rsid w:val="00C279BB"/>
    <w:rsid w:val="00C3025A"/>
    <w:rsid w:val="00C6787B"/>
    <w:rsid w:val="00C6794A"/>
    <w:rsid w:val="00C80BF6"/>
    <w:rsid w:val="00C8110E"/>
    <w:rsid w:val="00C91AB0"/>
    <w:rsid w:val="00C9290B"/>
    <w:rsid w:val="00CA3E0E"/>
    <w:rsid w:val="00CA53BB"/>
    <w:rsid w:val="00CC0B3C"/>
    <w:rsid w:val="00CC4355"/>
    <w:rsid w:val="00CC77D9"/>
    <w:rsid w:val="00CD1048"/>
    <w:rsid w:val="00CD352E"/>
    <w:rsid w:val="00CD46A7"/>
    <w:rsid w:val="00CD4CDC"/>
    <w:rsid w:val="00CE7738"/>
    <w:rsid w:val="00D56157"/>
    <w:rsid w:val="00D627D5"/>
    <w:rsid w:val="00D84726"/>
    <w:rsid w:val="00D92430"/>
    <w:rsid w:val="00D94010"/>
    <w:rsid w:val="00DA67D1"/>
    <w:rsid w:val="00DB1FA6"/>
    <w:rsid w:val="00DB3689"/>
    <w:rsid w:val="00DD16B4"/>
    <w:rsid w:val="00DD5C3A"/>
    <w:rsid w:val="00E02843"/>
    <w:rsid w:val="00E361B1"/>
    <w:rsid w:val="00E408B0"/>
    <w:rsid w:val="00E51A90"/>
    <w:rsid w:val="00E62818"/>
    <w:rsid w:val="00E64CF4"/>
    <w:rsid w:val="00E65467"/>
    <w:rsid w:val="00E67E44"/>
    <w:rsid w:val="00E777D6"/>
    <w:rsid w:val="00E80918"/>
    <w:rsid w:val="00E828C0"/>
    <w:rsid w:val="00EA67CA"/>
    <w:rsid w:val="00EA7772"/>
    <w:rsid w:val="00EB0149"/>
    <w:rsid w:val="00EB4AEF"/>
    <w:rsid w:val="00EC1688"/>
    <w:rsid w:val="00EC586B"/>
    <w:rsid w:val="00ED3BB3"/>
    <w:rsid w:val="00ED5D5C"/>
    <w:rsid w:val="00EE01B8"/>
    <w:rsid w:val="00F14D82"/>
    <w:rsid w:val="00F2086F"/>
    <w:rsid w:val="00F213AA"/>
    <w:rsid w:val="00F266A9"/>
    <w:rsid w:val="00F26E81"/>
    <w:rsid w:val="00F34682"/>
    <w:rsid w:val="00F406F9"/>
    <w:rsid w:val="00F571FA"/>
    <w:rsid w:val="00F61ABF"/>
    <w:rsid w:val="00F67EC0"/>
    <w:rsid w:val="00F731EB"/>
    <w:rsid w:val="00F7527E"/>
    <w:rsid w:val="00F86361"/>
    <w:rsid w:val="00FC3BA2"/>
    <w:rsid w:val="00FC6747"/>
    <w:rsid w:val="00FE4D50"/>
    <w:rsid w:val="00FF187F"/>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9D13CD"/>
  <w15:docId w15:val="{0158FEFE-2DFF-4371-8369-39EC1CE37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text - indent 1,2,3,Colorful List Accent 1,Resume Title,列出段落1,FooterText,Bullet List,List Paragraph1,Medium Grid 1 - Accent 21,Medium Grid 1 Accent 2,Medium Grid 1 - Accent 22,Colorful List - Accent 111,Colorful List - Accent 12,L,T"/>
    <w:basedOn w:val="Normal"/>
    <w:link w:val="ListParagraphChar"/>
    <w:uiPriority w:val="34"/>
    <w:qFormat/>
    <w:rsid w:val="00AD2BE9"/>
    <w:pPr>
      <w:ind w:left="720"/>
      <w:contextualSpacing/>
    </w:pPr>
  </w:style>
  <w:style w:type="paragraph" w:styleId="BodyTextIndent2">
    <w:name w:val="Body Text Indent 2"/>
    <w:basedOn w:val="Normal"/>
    <w:link w:val="BodyTextIndent2Char"/>
    <w:semiHidden/>
    <w:rsid w:val="005F5871"/>
    <w:pPr>
      <w:tabs>
        <w:tab w:val="left" w:pos="3669"/>
      </w:tabs>
      <w:spacing w:after="0" w:line="240" w:lineRule="auto"/>
      <w:ind w:left="4035"/>
      <w:jc w:val="both"/>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semiHidden/>
    <w:rsid w:val="005F5871"/>
    <w:rPr>
      <w:rFonts w:ascii="Times New Roman" w:eastAsia="Times New Roman" w:hAnsi="Times New Roman" w:cs="Times New Roman"/>
      <w:sz w:val="24"/>
      <w:szCs w:val="24"/>
      <w:lang w:val="en-US"/>
    </w:rPr>
  </w:style>
  <w:style w:type="character" w:customStyle="1" w:styleId="ListParagraphChar">
    <w:name w:val="List Paragraph Char"/>
    <w:aliases w:val="Bodytext - indent 1 Char,2 Char,3 Char,Colorful List Accent 1 Char,Resume Title Char,列出段落1 Char,FooterText Char,Bullet List Char,List Paragraph1 Char,Medium Grid 1 - Accent 21 Char,Medium Grid 1 Accent 2 Char,L Char,T Char"/>
    <w:link w:val="ListParagraph"/>
    <w:uiPriority w:val="34"/>
    <w:qFormat/>
    <w:rsid w:val="00185820"/>
  </w:style>
  <w:style w:type="table" w:styleId="TableGrid">
    <w:name w:val="Table Grid"/>
    <w:basedOn w:val="TableNormal"/>
    <w:uiPriority w:val="59"/>
    <w:rsid w:val="001858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1703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7037"/>
    <w:rPr>
      <w:rFonts w:ascii="Segoe UI" w:hAnsi="Segoe UI" w:cs="Segoe UI"/>
      <w:sz w:val="18"/>
      <w:szCs w:val="18"/>
    </w:rPr>
  </w:style>
  <w:style w:type="paragraph" w:styleId="NoSpacing">
    <w:name w:val="No Spacing"/>
    <w:uiPriority w:val="1"/>
    <w:qFormat/>
    <w:rsid w:val="005E043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4001130">
      <w:bodyDiv w:val="1"/>
      <w:marLeft w:val="0"/>
      <w:marRight w:val="0"/>
      <w:marTop w:val="0"/>
      <w:marBottom w:val="0"/>
      <w:divBdr>
        <w:top w:val="none" w:sz="0" w:space="0" w:color="auto"/>
        <w:left w:val="none" w:sz="0" w:space="0" w:color="auto"/>
        <w:bottom w:val="none" w:sz="0" w:space="0" w:color="auto"/>
        <w:right w:val="none" w:sz="0" w:space="0" w:color="auto"/>
      </w:divBdr>
    </w:div>
    <w:div w:id="1278105797">
      <w:bodyDiv w:val="1"/>
      <w:marLeft w:val="0"/>
      <w:marRight w:val="0"/>
      <w:marTop w:val="0"/>
      <w:marBottom w:val="0"/>
      <w:divBdr>
        <w:top w:val="none" w:sz="0" w:space="0" w:color="auto"/>
        <w:left w:val="none" w:sz="0" w:space="0" w:color="auto"/>
        <w:bottom w:val="none" w:sz="0" w:space="0" w:color="auto"/>
        <w:right w:val="none" w:sz="0" w:space="0" w:color="auto"/>
      </w:divBdr>
    </w:div>
    <w:div w:id="1375538776">
      <w:bodyDiv w:val="1"/>
      <w:marLeft w:val="0"/>
      <w:marRight w:val="0"/>
      <w:marTop w:val="0"/>
      <w:marBottom w:val="0"/>
      <w:divBdr>
        <w:top w:val="none" w:sz="0" w:space="0" w:color="auto"/>
        <w:left w:val="none" w:sz="0" w:space="0" w:color="auto"/>
        <w:bottom w:val="none" w:sz="0" w:space="0" w:color="auto"/>
        <w:right w:val="none" w:sz="0" w:space="0" w:color="auto"/>
      </w:divBdr>
    </w:div>
    <w:div w:id="1618675695">
      <w:bodyDiv w:val="1"/>
      <w:marLeft w:val="0"/>
      <w:marRight w:val="0"/>
      <w:marTop w:val="0"/>
      <w:marBottom w:val="0"/>
      <w:divBdr>
        <w:top w:val="none" w:sz="0" w:space="0" w:color="auto"/>
        <w:left w:val="none" w:sz="0" w:space="0" w:color="auto"/>
        <w:bottom w:val="none" w:sz="0" w:space="0" w:color="auto"/>
        <w:right w:val="none" w:sz="0" w:space="0" w:color="auto"/>
      </w:divBdr>
    </w:div>
    <w:div w:id="1795513949">
      <w:bodyDiv w:val="1"/>
      <w:marLeft w:val="0"/>
      <w:marRight w:val="0"/>
      <w:marTop w:val="0"/>
      <w:marBottom w:val="0"/>
      <w:divBdr>
        <w:top w:val="none" w:sz="0" w:space="0" w:color="auto"/>
        <w:left w:val="none" w:sz="0" w:space="0" w:color="auto"/>
        <w:bottom w:val="none" w:sz="0" w:space="0" w:color="auto"/>
        <w:right w:val="none" w:sz="0" w:space="0" w:color="auto"/>
      </w:divBdr>
    </w:div>
    <w:div w:id="1823154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lt1"/>
        </a:solidFill>
        <a:ln w="6350">
          <a:solidFill>
            <a:prstClr val="black"/>
          </a:solidFill>
        </a:ln>
        <a:effectLst/>
      </a:spPr>
      <a:bodyPr wrap="square"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A1909-B225-4F6F-9CAD-6DD89E20E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205</TotalTime>
  <Pages>4</Pages>
  <Words>956</Words>
  <Characters>5450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Crisnell Aaron</cp:lastModifiedBy>
  <cp:revision>57</cp:revision>
  <cp:lastPrinted>2022-04-26T02:46:00Z</cp:lastPrinted>
  <dcterms:created xsi:type="dcterms:W3CDTF">2022-02-13T05:10:00Z</dcterms:created>
  <dcterms:modified xsi:type="dcterms:W3CDTF">2022-11-13T07:07:00Z</dcterms:modified>
</cp:coreProperties>
</file>